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9" w:rsidRPr="009564F3" w:rsidRDefault="00877BB9" w:rsidP="00877BB9">
      <w:pPr>
        <w:ind w:right="7085"/>
        <w:rPr>
          <w:sz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74AC9C" wp14:editId="390E8775">
            <wp:simplePos x="0" y="0"/>
            <wp:positionH relativeFrom="column">
              <wp:posOffset>4646930</wp:posOffset>
            </wp:positionH>
            <wp:positionV relativeFrom="paragraph">
              <wp:posOffset>-259715</wp:posOffset>
            </wp:positionV>
            <wp:extent cx="1587114" cy="1518699"/>
            <wp:effectExtent l="0" t="0" r="0" b="0"/>
            <wp:wrapThrough wrapText="bothSides">
              <wp:wrapPolygon edited="0">
                <wp:start x="0" y="0"/>
                <wp:lineTo x="0" y="21410"/>
                <wp:lineTo x="21263" y="21410"/>
                <wp:lineTo x="21263" y="0"/>
                <wp:lineTo x="0" y="0"/>
              </wp:wrapPolygon>
            </wp:wrapThrough>
            <wp:docPr id="4" name="Рисунок 1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14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4F3">
        <w:rPr>
          <w:sz w:val="28"/>
        </w:rPr>
        <w:t>ПРИНЯТО</w:t>
      </w:r>
    </w:p>
    <w:p w:rsidR="00877BB9" w:rsidRPr="009564F3" w:rsidRDefault="00877BB9" w:rsidP="00877BB9">
      <w:pPr>
        <w:spacing w:after="244"/>
        <w:ind w:right="7085"/>
        <w:rPr>
          <w:sz w:val="28"/>
        </w:rPr>
      </w:pPr>
      <w:r w:rsidRPr="009564F3">
        <w:rPr>
          <w:sz w:val="28"/>
        </w:rPr>
        <w:t>Протокол Общего собрания</w:t>
      </w:r>
      <w:r w:rsidRPr="009564F3">
        <w:rPr>
          <w:sz w:val="28"/>
        </w:rPr>
        <w:br/>
        <w:t xml:space="preserve">работников </w:t>
      </w:r>
      <w:r w:rsidRPr="009564F3">
        <w:rPr>
          <w:sz w:val="28"/>
        </w:rPr>
        <w:br/>
        <w:t>«</w:t>
      </w:r>
      <w:r>
        <w:rPr>
          <w:sz w:val="28"/>
        </w:rPr>
        <w:t>26</w:t>
      </w:r>
      <w:r w:rsidRPr="009564F3">
        <w:rPr>
          <w:sz w:val="28"/>
        </w:rPr>
        <w:t xml:space="preserve">» </w:t>
      </w:r>
      <w:r>
        <w:rPr>
          <w:rStyle w:val="20"/>
          <w:sz w:val="28"/>
        </w:rPr>
        <w:t xml:space="preserve">августа </w:t>
      </w:r>
      <w:r w:rsidRPr="009564F3">
        <w:rPr>
          <w:sz w:val="28"/>
        </w:rPr>
        <w:t>20</w:t>
      </w:r>
      <w:r>
        <w:rPr>
          <w:sz w:val="28"/>
        </w:rPr>
        <w:t>20г. №1</w:t>
      </w:r>
    </w:p>
    <w:p w:rsidR="00877BB9" w:rsidRDefault="00877BB9" w:rsidP="00877BB9">
      <w:pPr>
        <w:spacing w:line="322" w:lineRule="exact"/>
        <w:ind w:right="7085"/>
        <w:rPr>
          <w:sz w:val="28"/>
        </w:rPr>
      </w:pPr>
    </w:p>
    <w:p w:rsidR="00877BB9" w:rsidRPr="009564F3" w:rsidRDefault="00877BB9" w:rsidP="00877BB9">
      <w:pPr>
        <w:spacing w:line="322" w:lineRule="exact"/>
        <w:ind w:right="7085"/>
        <w:rPr>
          <w:sz w:val="28"/>
        </w:rPr>
      </w:pPr>
      <w:r w:rsidRPr="009564F3">
        <w:rPr>
          <w:sz w:val="28"/>
        </w:rPr>
        <w:t>Мнение</w:t>
      </w:r>
    </w:p>
    <w:p w:rsidR="00877BB9" w:rsidRPr="009564F3" w:rsidRDefault="00877BB9" w:rsidP="00877BB9">
      <w:pPr>
        <w:spacing w:line="322" w:lineRule="exact"/>
        <w:rPr>
          <w:sz w:val="28"/>
        </w:rPr>
      </w:pPr>
      <w:r>
        <w:rPr>
          <w:sz w:val="28"/>
        </w:rPr>
        <w:t>Совета родителей 26 августа</w:t>
      </w:r>
      <w:r>
        <w:rPr>
          <w:sz w:val="28"/>
        </w:rPr>
        <w:br/>
        <w:t xml:space="preserve"> </w:t>
      </w:r>
      <w:r w:rsidRPr="009564F3">
        <w:rPr>
          <w:sz w:val="28"/>
        </w:rPr>
        <w:t xml:space="preserve">  20</w:t>
      </w:r>
      <w:r>
        <w:rPr>
          <w:sz w:val="28"/>
        </w:rPr>
        <w:t>20</w:t>
      </w:r>
      <w:r w:rsidRPr="009564F3">
        <w:rPr>
          <w:sz w:val="28"/>
        </w:rPr>
        <w:t>___г. №</w:t>
      </w:r>
      <w:r>
        <w:rPr>
          <w:sz w:val="28"/>
        </w:rPr>
        <w:t>1</w:t>
      </w:r>
      <w:r w:rsidRPr="009564F3">
        <w:rPr>
          <w:sz w:val="28"/>
        </w:rPr>
        <w:t xml:space="preserve"> __</w:t>
      </w:r>
    </w:p>
    <w:p w:rsidR="00877BB9" w:rsidRPr="009564F3" w:rsidRDefault="00877BB9" w:rsidP="00877BB9">
      <w:pPr>
        <w:spacing w:line="322" w:lineRule="exact"/>
        <w:ind w:right="7085"/>
        <w:rPr>
          <w:sz w:val="28"/>
        </w:rPr>
      </w:pPr>
      <w:r w:rsidRPr="009564F3">
        <w:rPr>
          <w:sz w:val="28"/>
        </w:rPr>
        <w:t>Учтено</w:t>
      </w:r>
    </w:p>
    <w:p w:rsidR="00877BB9" w:rsidRDefault="00877BB9" w:rsidP="003F3791">
      <w:pPr>
        <w:pStyle w:val="1"/>
        <w:tabs>
          <w:tab w:val="left" w:pos="3980"/>
        </w:tabs>
        <w:spacing w:before="65"/>
        <w:ind w:left="0" w:right="204" w:firstLine="0"/>
      </w:pPr>
    </w:p>
    <w:p w:rsidR="00C72677" w:rsidRDefault="001D0AAC">
      <w:pPr>
        <w:pStyle w:val="1"/>
        <w:numPr>
          <w:ilvl w:val="0"/>
          <w:numId w:val="15"/>
        </w:numPr>
        <w:tabs>
          <w:tab w:val="left" w:pos="3980"/>
        </w:tabs>
        <w:spacing w:before="65"/>
        <w:ind w:right="204" w:hanging="398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72677" w:rsidRDefault="001D0AAC">
      <w:pPr>
        <w:pStyle w:val="a4"/>
        <w:numPr>
          <w:ilvl w:val="1"/>
          <w:numId w:val="14"/>
        </w:numPr>
        <w:tabs>
          <w:tab w:val="left" w:pos="866"/>
        </w:tabs>
        <w:spacing w:before="196"/>
        <w:ind w:right="568" w:firstLine="0"/>
        <w:rPr>
          <w:sz w:val="28"/>
        </w:rPr>
      </w:pPr>
      <w:r>
        <w:rPr>
          <w:sz w:val="28"/>
        </w:rPr>
        <w:t>Настоящие Правила внутреннего трудового распорядка (далее-Правила)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определяют трудовой распорядок в </w:t>
      </w:r>
      <w:r w:rsidR="003F3791">
        <w:rPr>
          <w:sz w:val="28"/>
        </w:rPr>
        <w:t xml:space="preserve">МАОУ «Михайловская СОШ» (дошкольная группа) </w:t>
      </w:r>
      <w:r>
        <w:rPr>
          <w:sz w:val="28"/>
        </w:rPr>
        <w:t>(далее-Учреждение)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трудового договора, режим работы, время отдыха, меры поощрения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 применяемые к работникам, а также иные вопросы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C72677" w:rsidRDefault="001D0AAC">
      <w:pPr>
        <w:pStyle w:val="a4"/>
        <w:numPr>
          <w:ilvl w:val="1"/>
          <w:numId w:val="14"/>
        </w:numPr>
        <w:tabs>
          <w:tab w:val="left" w:pos="835"/>
        </w:tabs>
        <w:spacing w:before="120"/>
        <w:ind w:right="568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 и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РФ и уставом Учреждения в целях укрепления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коллектива.</w:t>
      </w:r>
    </w:p>
    <w:p w:rsidR="00C72677" w:rsidRDefault="001D0AAC">
      <w:pPr>
        <w:pStyle w:val="a4"/>
        <w:numPr>
          <w:ilvl w:val="1"/>
          <w:numId w:val="14"/>
        </w:numPr>
        <w:tabs>
          <w:tab w:val="left" w:pos="835"/>
        </w:tabs>
        <w:ind w:left="834" w:hanging="52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C72677" w:rsidRDefault="003F3791">
      <w:pPr>
        <w:pStyle w:val="a3"/>
        <w:spacing w:before="218"/>
        <w:ind w:left="313" w:right="568"/>
      </w:pPr>
      <w:r>
        <w:t>«</w:t>
      </w:r>
      <w:proofErr w:type="gramStart"/>
      <w:r>
        <w:t>Работодатель»-</w:t>
      </w:r>
      <w:proofErr w:type="gramEnd"/>
      <w:r>
        <w:t xml:space="preserve"> директор</w:t>
      </w:r>
      <w:r w:rsidR="001D0AAC">
        <w:rPr>
          <w:spacing w:val="1"/>
        </w:rPr>
        <w:t xml:space="preserve"> </w:t>
      </w:r>
      <w:r w:rsidR="001D0AAC">
        <w:t>Учреждения;</w:t>
      </w:r>
      <w:r w:rsidR="001D0AAC">
        <w:rPr>
          <w:spacing w:val="1"/>
        </w:rPr>
        <w:t xml:space="preserve"> </w:t>
      </w:r>
      <w:r w:rsidR="001D0AAC">
        <w:t>«Работник»-</w:t>
      </w:r>
      <w:r w:rsidR="001D0AAC">
        <w:rPr>
          <w:spacing w:val="1"/>
        </w:rPr>
        <w:t xml:space="preserve"> </w:t>
      </w:r>
      <w:r w:rsidR="001D0AAC">
        <w:t>физическое</w:t>
      </w:r>
      <w:r w:rsidR="001D0AAC">
        <w:rPr>
          <w:spacing w:val="1"/>
        </w:rPr>
        <w:t xml:space="preserve"> </w:t>
      </w:r>
      <w:r w:rsidR="001D0AAC">
        <w:t>лицо,</w:t>
      </w:r>
      <w:r w:rsidR="001D0AAC">
        <w:rPr>
          <w:spacing w:val="1"/>
        </w:rPr>
        <w:t xml:space="preserve"> </w:t>
      </w:r>
      <w:r w:rsidR="001D0AAC">
        <w:t>вступившее в трудовые отношения с Работодателем на основании трудового</w:t>
      </w:r>
      <w:r w:rsidR="001D0AAC">
        <w:rPr>
          <w:spacing w:val="1"/>
        </w:rPr>
        <w:t xml:space="preserve"> </w:t>
      </w:r>
      <w:r w:rsidR="001D0AAC">
        <w:t>дог</w:t>
      </w:r>
      <w:r w:rsidR="001D0AAC">
        <w:t>овора (эффективного контракта) и на основаниях, предусмотренных ст.16</w:t>
      </w:r>
      <w:r w:rsidR="001D0AAC">
        <w:rPr>
          <w:spacing w:val="1"/>
        </w:rPr>
        <w:t xml:space="preserve"> </w:t>
      </w:r>
      <w:r w:rsidR="001D0AAC">
        <w:t>ТК РФ «дисциплина труда» - обязательное для всех работников подчинение</w:t>
      </w:r>
      <w:r w:rsidR="001D0AAC">
        <w:rPr>
          <w:spacing w:val="1"/>
        </w:rPr>
        <w:t xml:space="preserve"> </w:t>
      </w:r>
      <w:r w:rsidR="001D0AAC">
        <w:t>правилам поведения, определяемым в соответствии с Трудовым кодексом РФ,</w:t>
      </w:r>
      <w:r w:rsidR="001D0AAC">
        <w:rPr>
          <w:spacing w:val="-67"/>
        </w:rPr>
        <w:t xml:space="preserve"> </w:t>
      </w:r>
      <w:r w:rsidR="001D0AAC">
        <w:t>иными</w:t>
      </w:r>
      <w:r w:rsidR="001D0AAC">
        <w:rPr>
          <w:spacing w:val="1"/>
        </w:rPr>
        <w:t xml:space="preserve"> </w:t>
      </w:r>
      <w:r w:rsidR="001D0AAC">
        <w:t>федеральными</w:t>
      </w:r>
      <w:r w:rsidR="001D0AAC">
        <w:rPr>
          <w:spacing w:val="1"/>
        </w:rPr>
        <w:t xml:space="preserve"> </w:t>
      </w:r>
      <w:r w:rsidR="001D0AAC">
        <w:t>законами,</w:t>
      </w:r>
      <w:r w:rsidR="001D0AAC">
        <w:rPr>
          <w:spacing w:val="1"/>
        </w:rPr>
        <w:t xml:space="preserve"> </w:t>
      </w:r>
      <w:r w:rsidR="001D0AAC">
        <w:t>Коллективным</w:t>
      </w:r>
      <w:r w:rsidR="001D0AAC">
        <w:rPr>
          <w:spacing w:val="1"/>
        </w:rPr>
        <w:t xml:space="preserve"> </w:t>
      </w:r>
      <w:r w:rsidR="001D0AAC">
        <w:t>д</w:t>
      </w:r>
      <w:r w:rsidR="001D0AAC">
        <w:t>оговором,</w:t>
      </w:r>
      <w:r w:rsidR="001D0AAC">
        <w:rPr>
          <w:spacing w:val="1"/>
        </w:rPr>
        <w:t xml:space="preserve"> </w:t>
      </w:r>
      <w:r w:rsidR="001D0AAC">
        <w:t>трудовым</w:t>
      </w:r>
      <w:r w:rsidR="001D0AAC">
        <w:rPr>
          <w:spacing w:val="1"/>
        </w:rPr>
        <w:t xml:space="preserve"> </w:t>
      </w:r>
      <w:r w:rsidR="001D0AAC">
        <w:t>договором,</w:t>
      </w:r>
      <w:r w:rsidR="001D0AAC">
        <w:rPr>
          <w:spacing w:val="-2"/>
        </w:rPr>
        <w:t xml:space="preserve"> </w:t>
      </w:r>
      <w:r w:rsidR="001D0AAC">
        <w:t>локальными</w:t>
      </w:r>
      <w:r w:rsidR="001D0AAC">
        <w:rPr>
          <w:spacing w:val="-2"/>
        </w:rPr>
        <w:t xml:space="preserve"> </w:t>
      </w:r>
      <w:r w:rsidR="001D0AAC">
        <w:t>нормативными</w:t>
      </w:r>
      <w:r w:rsidR="001D0AAC">
        <w:rPr>
          <w:spacing w:val="-2"/>
        </w:rPr>
        <w:t xml:space="preserve"> </w:t>
      </w:r>
      <w:r w:rsidR="001D0AAC">
        <w:t>актами</w:t>
      </w:r>
      <w:r w:rsidR="001D0AAC">
        <w:rPr>
          <w:spacing w:val="-1"/>
        </w:rPr>
        <w:t xml:space="preserve"> </w:t>
      </w:r>
      <w:r w:rsidR="001D0AAC">
        <w:t>Работодателя.</w:t>
      </w:r>
    </w:p>
    <w:p w:rsidR="00C72677" w:rsidRDefault="001D0AAC">
      <w:pPr>
        <w:pStyle w:val="a4"/>
        <w:numPr>
          <w:ilvl w:val="1"/>
          <w:numId w:val="14"/>
        </w:numPr>
        <w:tabs>
          <w:tab w:val="left" w:pos="861"/>
        </w:tabs>
        <w:spacing w:before="149" w:line="242" w:lineRule="auto"/>
        <w:ind w:right="568" w:firstLine="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C72677" w:rsidRDefault="001D0AAC">
      <w:pPr>
        <w:pStyle w:val="a4"/>
        <w:numPr>
          <w:ilvl w:val="1"/>
          <w:numId w:val="14"/>
        </w:numPr>
        <w:tabs>
          <w:tab w:val="left" w:pos="842"/>
        </w:tabs>
        <w:ind w:right="570" w:firstLine="0"/>
        <w:rPr>
          <w:sz w:val="28"/>
        </w:rPr>
      </w:pPr>
      <w:r>
        <w:rPr>
          <w:sz w:val="28"/>
        </w:rPr>
        <w:t>Трудовые права и обязанности работников конкретизируются в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должностных инструкциях.</w:t>
      </w:r>
    </w:p>
    <w:p w:rsidR="00C72677" w:rsidRDefault="001D0AAC">
      <w:pPr>
        <w:pStyle w:val="1"/>
        <w:numPr>
          <w:ilvl w:val="0"/>
          <w:numId w:val="15"/>
        </w:numPr>
        <w:tabs>
          <w:tab w:val="left" w:pos="3294"/>
        </w:tabs>
        <w:spacing w:line="319" w:lineRule="exact"/>
        <w:ind w:left="3293" w:hanging="214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работников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866"/>
        </w:tabs>
        <w:ind w:right="570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861"/>
        </w:tabs>
        <w:ind w:right="568" w:firstLine="0"/>
        <w:jc w:val="both"/>
        <w:rPr>
          <w:sz w:val="28"/>
        </w:rPr>
      </w:pPr>
      <w:r>
        <w:rPr>
          <w:sz w:val="28"/>
        </w:rPr>
        <w:t>При приеме на работу (до подписания трудового договора)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</w:p>
    <w:p w:rsidR="00C72677" w:rsidRDefault="00C72677">
      <w:pPr>
        <w:jc w:val="both"/>
        <w:rPr>
          <w:sz w:val="28"/>
        </w:rPr>
        <w:sectPr w:rsidR="00C72677">
          <w:pgSz w:w="11900" w:h="16840"/>
          <w:pgMar w:top="120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/>
        <w:ind w:left="536" w:right="119"/>
      </w:pPr>
      <w:r>
        <w:lastRenderedPageBreak/>
        <w:t>К</w:t>
      </w:r>
      <w:r>
        <w:t>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Работника.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077"/>
          <w:tab w:val="left" w:pos="1779"/>
          <w:tab w:val="left" w:pos="3421"/>
          <w:tab w:val="left" w:pos="4842"/>
          <w:tab w:val="left" w:pos="6126"/>
          <w:tab w:val="left" w:pos="6985"/>
          <w:tab w:val="left" w:pos="8819"/>
          <w:tab w:val="left" w:pos="9301"/>
        </w:tabs>
        <w:spacing w:before="2"/>
        <w:ind w:left="536" w:right="119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заключении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</w:r>
      <w:proofErr w:type="gramStart"/>
      <w:r>
        <w:rPr>
          <w:sz w:val="28"/>
        </w:rPr>
        <w:t>лицо,</w:t>
      </w:r>
      <w:r>
        <w:rPr>
          <w:sz w:val="28"/>
        </w:rPr>
        <w:tab/>
      </w:r>
      <w:proofErr w:type="gramEnd"/>
      <w:r>
        <w:rPr>
          <w:sz w:val="28"/>
        </w:rPr>
        <w:t>поступающее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ст.65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РФ:</w:t>
      </w:r>
    </w:p>
    <w:p w:rsidR="00C72677" w:rsidRDefault="001D0AAC">
      <w:pPr>
        <w:pStyle w:val="a3"/>
        <w:spacing w:before="191"/>
        <w:ind w:left="536"/>
      </w:pPr>
      <w:r>
        <w:t>-паспорт,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C72677" w:rsidRDefault="001D0AAC">
      <w:pPr>
        <w:pStyle w:val="a3"/>
        <w:spacing w:before="189"/>
        <w:ind w:left="536" w:right="121"/>
      </w:pPr>
      <w:r>
        <w:t>-трудовую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совместительства;</w:t>
      </w:r>
    </w:p>
    <w:p w:rsidR="00C72677" w:rsidRDefault="001D0AAC">
      <w:pPr>
        <w:pStyle w:val="a3"/>
        <w:spacing w:before="193"/>
        <w:ind w:left="536"/>
      </w:pPr>
      <w:r>
        <w:t>-страховое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страхования;</w:t>
      </w:r>
    </w:p>
    <w:p w:rsidR="00C72677" w:rsidRDefault="001D0AAC">
      <w:pPr>
        <w:pStyle w:val="a3"/>
        <w:spacing w:before="142" w:line="237" w:lineRule="auto"/>
        <w:ind w:left="536" w:right="119"/>
      </w:pPr>
      <w:r>
        <w:t>-документы воинского учета- для военнослужащих и лиц, подлежащих призыву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</w:t>
      </w:r>
      <w:r>
        <w:rPr>
          <w:spacing w:val="-2"/>
        </w:rPr>
        <w:t xml:space="preserve"> </w:t>
      </w:r>
      <w:r>
        <w:t>службу;</w:t>
      </w:r>
    </w:p>
    <w:p w:rsidR="00C72677" w:rsidRDefault="001D0AAC">
      <w:pPr>
        <w:pStyle w:val="a3"/>
        <w:spacing w:before="128"/>
        <w:ind w:left="536" w:right="121"/>
      </w:pPr>
      <w:r>
        <w:t>-документ об образовании и (или) о квалификации или наличии специальных</w:t>
      </w:r>
      <w:r>
        <w:rPr>
          <w:spacing w:val="1"/>
        </w:rPr>
        <w:t xml:space="preserve"> </w:t>
      </w:r>
      <w:r>
        <w:t>знаний-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подготовки;</w:t>
      </w:r>
    </w:p>
    <w:p w:rsidR="00C72677" w:rsidRDefault="001D0AAC">
      <w:pPr>
        <w:pStyle w:val="a3"/>
        <w:spacing w:before="119"/>
        <w:ind w:left="536" w:right="120"/>
      </w:pPr>
      <w:r>
        <w:t>-справку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(отсутствии)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нормативно-правовому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дел;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077"/>
          <w:tab w:val="left" w:pos="2792"/>
          <w:tab w:val="left" w:pos="5571"/>
          <w:tab w:val="left" w:pos="8346"/>
        </w:tabs>
        <w:spacing w:before="120"/>
        <w:ind w:left="536" w:right="416" w:firstLine="0"/>
        <w:jc w:val="left"/>
        <w:rPr>
          <w:sz w:val="28"/>
        </w:rPr>
      </w:pPr>
      <w:r>
        <w:rPr>
          <w:sz w:val="28"/>
        </w:rPr>
        <w:t>При заключении трудового договора впервые трудовая книжка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страховое</w:t>
      </w:r>
      <w:r>
        <w:rPr>
          <w:sz w:val="28"/>
        </w:rPr>
        <w:tab/>
        <w:t>свидетельство</w:t>
      </w:r>
      <w:r>
        <w:rPr>
          <w:sz w:val="28"/>
        </w:rPr>
        <w:tab/>
        <w:t>обязательного</w:t>
      </w:r>
      <w:r>
        <w:rPr>
          <w:sz w:val="28"/>
        </w:rPr>
        <w:tab/>
      </w:r>
      <w:r>
        <w:rPr>
          <w:spacing w:val="-1"/>
          <w:sz w:val="28"/>
        </w:rPr>
        <w:t>пенсионного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оформляются работодателем.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082"/>
        </w:tabs>
        <w:spacing w:before="121"/>
        <w:ind w:left="536" w:right="119" w:firstLine="0"/>
        <w:jc w:val="both"/>
        <w:rPr>
          <w:sz w:val="28"/>
        </w:rPr>
      </w:pPr>
      <w:r>
        <w:rPr>
          <w:sz w:val="28"/>
        </w:rPr>
        <w:t>В случае отсутствия у лица, поступающего на работу, трудовой книжки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ее утратой, повреждением или по иной причине работодатель обязан 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 заявлению этого лица (с указанием причины отсут</w:t>
      </w:r>
      <w:r>
        <w:rPr>
          <w:sz w:val="28"/>
        </w:rPr>
        <w:t>ствия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книжки)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082"/>
        </w:tabs>
        <w:spacing w:before="118"/>
        <w:ind w:left="536" w:right="119" w:firstLine="0"/>
        <w:jc w:val="both"/>
        <w:rPr>
          <w:sz w:val="28"/>
        </w:rPr>
      </w:pPr>
      <w:r>
        <w:rPr>
          <w:sz w:val="28"/>
        </w:rPr>
        <w:t>Трудовой договор заключается в письменной форме, составляется в 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070"/>
        </w:tabs>
        <w:spacing w:before="1"/>
        <w:ind w:left="536" w:right="119" w:firstLine="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заключенным, если Работник присту</w:t>
      </w:r>
      <w:r>
        <w:rPr>
          <w:sz w:val="28"/>
        </w:rPr>
        <w:t>пил к работе с ведома или по 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или его представителя, уполномоченного осуществлять допуск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 При фактическом допущении Работника к работе Работодатель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такого допущения.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070"/>
        </w:tabs>
        <w:spacing w:before="180"/>
        <w:ind w:left="536" w:right="121" w:firstLine="0"/>
        <w:jc w:val="both"/>
        <w:rPr>
          <w:sz w:val="28"/>
        </w:rPr>
      </w:pPr>
      <w:r>
        <w:rPr>
          <w:sz w:val="28"/>
        </w:rPr>
        <w:t>В трудовом договоре может быть предусмотрено условие об испытании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поручаемой работе.</w:t>
      </w:r>
    </w:p>
    <w:p w:rsidR="00C72677" w:rsidRDefault="00C72677">
      <w:pPr>
        <w:jc w:val="both"/>
        <w:rPr>
          <w:sz w:val="28"/>
        </w:r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4"/>
        <w:numPr>
          <w:ilvl w:val="1"/>
          <w:numId w:val="13"/>
        </w:numPr>
        <w:tabs>
          <w:tab w:val="left" w:pos="1070"/>
        </w:tabs>
        <w:spacing w:before="76"/>
        <w:ind w:left="536" w:right="119" w:firstLine="0"/>
        <w:jc w:val="both"/>
        <w:rPr>
          <w:sz w:val="28"/>
        </w:rPr>
      </w:pPr>
      <w:r>
        <w:rPr>
          <w:sz w:val="28"/>
        </w:rPr>
        <w:lastRenderedPageBreak/>
        <w:t>При заключении трудовых договоров с работниками, с которыми согласно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условие.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214"/>
        </w:tabs>
        <w:spacing w:before="181"/>
        <w:ind w:left="536" w:right="119" w:firstLine="0"/>
        <w:jc w:val="both"/>
        <w:rPr>
          <w:sz w:val="28"/>
        </w:rPr>
      </w:pPr>
      <w:r>
        <w:rPr>
          <w:sz w:val="28"/>
        </w:rPr>
        <w:t>На основании заключенного трудового договора издается приказ о</w:t>
      </w:r>
      <w:r>
        <w:rPr>
          <w:sz w:val="28"/>
        </w:rPr>
        <w:t xml:space="preserve">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на работу. Приказ о приеме на работу объявляется Работнику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 Работодатель выдает ему надлежаще заверенную копию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209"/>
        </w:tabs>
        <w:spacing w:before="180"/>
        <w:ind w:left="536" w:right="120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договором) Работодатель (уполномоченное им лицо) проводит 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допускается.</w:t>
      </w:r>
    </w:p>
    <w:p w:rsidR="00C72677" w:rsidRDefault="001D0AAC">
      <w:pPr>
        <w:pStyle w:val="a4"/>
        <w:numPr>
          <w:ilvl w:val="1"/>
          <w:numId w:val="13"/>
        </w:numPr>
        <w:tabs>
          <w:tab w:val="left" w:pos="1209"/>
        </w:tabs>
        <w:spacing w:before="181"/>
        <w:ind w:left="536" w:right="119" w:firstLine="0"/>
        <w:jc w:val="both"/>
        <w:rPr>
          <w:sz w:val="28"/>
        </w:rPr>
      </w:pPr>
      <w:r>
        <w:rPr>
          <w:sz w:val="28"/>
        </w:rPr>
        <w:t>Работодатель ведет трудовые книжки на каждого работника, если работа 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 для 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основной.</w:t>
      </w:r>
    </w:p>
    <w:p w:rsidR="00C72677" w:rsidRDefault="001D0AAC">
      <w:pPr>
        <w:pStyle w:val="1"/>
        <w:spacing w:before="256"/>
        <w:ind w:left="3131" w:firstLine="0"/>
      </w:pPr>
      <w:proofErr w:type="spellStart"/>
      <w:r>
        <w:t>З.Порядок</w:t>
      </w:r>
      <w:proofErr w:type="spellEnd"/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C72677" w:rsidRDefault="001D0AAC">
      <w:pPr>
        <w:pStyle w:val="a4"/>
        <w:numPr>
          <w:ilvl w:val="1"/>
          <w:numId w:val="12"/>
        </w:numPr>
        <w:tabs>
          <w:tab w:val="left" w:pos="1060"/>
        </w:tabs>
        <w:spacing w:before="139"/>
        <w:ind w:right="121" w:hanging="1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</w:t>
      </w:r>
      <w:r>
        <w:rPr>
          <w:spacing w:val="1"/>
          <w:sz w:val="28"/>
        </w:rPr>
        <w:t xml:space="preserve"> </w:t>
      </w:r>
      <w:r>
        <w:rPr>
          <w:sz w:val="28"/>
        </w:rPr>
        <w:t>(расторгнут)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 предусмотренным Трудовым кодексом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C72677" w:rsidRDefault="001D0AAC">
      <w:pPr>
        <w:pStyle w:val="a4"/>
        <w:numPr>
          <w:ilvl w:val="1"/>
          <w:numId w:val="12"/>
        </w:numPr>
        <w:tabs>
          <w:tab w:val="left" w:pos="1065"/>
        </w:tabs>
        <w:spacing w:before="181"/>
        <w:ind w:right="120" w:firstLine="0"/>
        <w:rPr>
          <w:sz w:val="28"/>
        </w:rPr>
      </w:pPr>
      <w:r>
        <w:rPr>
          <w:sz w:val="28"/>
        </w:rPr>
        <w:t>Прекращение трудового договора оформляется приказом Работодателя. 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Работодателя о прекращении трудового договора Работник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ознакомлен под роспись. По требов</w:t>
      </w:r>
      <w:r>
        <w:rPr>
          <w:sz w:val="28"/>
        </w:rPr>
        <w:t>анию Работника Работодатель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 ему надлежащим образом заверенную копию указанного приказа.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о прекращении трудового договора невозможно довести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 соответствующая запись.</w:t>
      </w:r>
    </w:p>
    <w:p w:rsidR="00C72677" w:rsidRDefault="001D0AAC">
      <w:pPr>
        <w:pStyle w:val="a4"/>
        <w:numPr>
          <w:ilvl w:val="1"/>
          <w:numId w:val="12"/>
        </w:numPr>
        <w:tabs>
          <w:tab w:val="left" w:pos="1085"/>
        </w:tabs>
        <w:spacing w:before="120"/>
        <w:ind w:right="120" w:firstLine="0"/>
        <w:rPr>
          <w:sz w:val="28"/>
        </w:rPr>
      </w:pPr>
      <w:r>
        <w:rPr>
          <w:sz w:val="28"/>
        </w:rPr>
        <w:t>Днем прекращения трудового договора является последний день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за исключением случаев, когда Работник фактически не работал, 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(должность).</w:t>
      </w:r>
    </w:p>
    <w:p w:rsidR="00C72677" w:rsidRDefault="001D0AAC">
      <w:pPr>
        <w:pStyle w:val="a4"/>
        <w:numPr>
          <w:ilvl w:val="1"/>
          <w:numId w:val="12"/>
        </w:numPr>
        <w:tabs>
          <w:tab w:val="left" w:pos="1084"/>
        </w:tabs>
        <w:spacing w:before="121"/>
        <w:ind w:right="120" w:firstLine="0"/>
        <w:rPr>
          <w:sz w:val="28"/>
        </w:rPr>
      </w:pPr>
      <w:r>
        <w:rPr>
          <w:sz w:val="28"/>
        </w:rPr>
        <w:t>При увольнении Работник не позднее дня прекращения трудового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 все переданные ему Работодателем для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функции документы, оборудование, инструменты и иные </w:t>
      </w:r>
      <w:proofErr w:type="spellStart"/>
      <w:r>
        <w:rPr>
          <w:sz w:val="28"/>
        </w:rPr>
        <w:t>товарноматериальные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C72677" w:rsidRDefault="00C72677">
      <w:pPr>
        <w:pStyle w:val="a3"/>
        <w:spacing w:before="2"/>
        <w:ind w:left="0"/>
        <w:jc w:val="left"/>
        <w:rPr>
          <w:sz w:val="9"/>
        </w:rPr>
      </w:pPr>
    </w:p>
    <w:p w:rsidR="00C72677" w:rsidRDefault="001D0AAC">
      <w:pPr>
        <w:pStyle w:val="1"/>
        <w:numPr>
          <w:ilvl w:val="0"/>
          <w:numId w:val="11"/>
        </w:numPr>
        <w:tabs>
          <w:tab w:val="left" w:pos="2574"/>
        </w:tabs>
        <w:spacing w:before="89"/>
        <w:ind w:hanging="2159"/>
        <w:jc w:val="left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:rsidR="00C72677" w:rsidRDefault="001D0AAC">
      <w:pPr>
        <w:pStyle w:val="a4"/>
        <w:numPr>
          <w:ilvl w:val="1"/>
          <w:numId w:val="10"/>
        </w:numPr>
        <w:tabs>
          <w:tab w:val="left" w:pos="1080"/>
        </w:tabs>
        <w:spacing w:before="213"/>
        <w:ind w:hanging="544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C72677" w:rsidRDefault="001D0AAC">
      <w:pPr>
        <w:pStyle w:val="a3"/>
        <w:spacing w:before="144"/>
        <w:ind w:left="536"/>
        <w:jc w:val="left"/>
      </w:pPr>
      <w:r>
        <w:t>-заключать,</w:t>
      </w:r>
      <w:r>
        <w:rPr>
          <w:spacing w:val="2"/>
        </w:rPr>
        <w:t xml:space="preserve"> </w:t>
      </w:r>
      <w:r>
        <w:t>изменять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расторгать</w:t>
      </w:r>
      <w:r>
        <w:rPr>
          <w:spacing w:val="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договоры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работниками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</w:p>
    <w:p w:rsidR="00C72677" w:rsidRDefault="00C72677">
      <w:p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/>
        <w:ind w:left="536" w:right="121"/>
      </w:pPr>
      <w:r>
        <w:lastRenderedPageBreak/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</w:t>
      </w:r>
      <w:r>
        <w:t>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C72677" w:rsidRDefault="001D0AAC">
      <w:pPr>
        <w:pStyle w:val="a3"/>
        <w:spacing w:before="194"/>
        <w:ind w:left="536"/>
      </w:pPr>
      <w:r>
        <w:t>-вести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переговоры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заключать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договоры;</w:t>
      </w:r>
    </w:p>
    <w:p w:rsidR="00C72677" w:rsidRDefault="001D0AAC">
      <w:pPr>
        <w:pStyle w:val="a3"/>
        <w:spacing w:before="215"/>
        <w:ind w:left="536"/>
      </w:pPr>
      <w:r>
        <w:t>-поощрять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добросовестный</w:t>
      </w:r>
      <w:r>
        <w:rPr>
          <w:spacing w:val="-3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труд;</w:t>
      </w:r>
    </w:p>
    <w:p w:rsidR="00C72677" w:rsidRDefault="001D0AAC">
      <w:pPr>
        <w:pStyle w:val="a3"/>
        <w:spacing w:before="146"/>
        <w:ind w:left="536" w:right="120"/>
      </w:pPr>
      <w:r>
        <w:t>-требовать от работников исполнения ими трудовых обязанностей и бережного</w:t>
      </w:r>
      <w:r>
        <w:rPr>
          <w:spacing w:val="1"/>
        </w:rPr>
        <w:t xml:space="preserve"> </w:t>
      </w:r>
      <w:r>
        <w:t>отношения к имуществу Работодателя (в том числе к имуществу третьих лиц,</w:t>
      </w:r>
      <w:r>
        <w:rPr>
          <w:spacing w:val="1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 этого имущества) и других</w:t>
      </w:r>
      <w:r>
        <w:t xml:space="preserve"> работников, соблюдения настоящих</w:t>
      </w:r>
      <w:r>
        <w:rPr>
          <w:spacing w:val="1"/>
        </w:rPr>
        <w:t xml:space="preserve"> </w:t>
      </w:r>
      <w:r>
        <w:t>Правил;</w:t>
      </w:r>
    </w:p>
    <w:p w:rsidR="00C72677" w:rsidRDefault="001D0AAC">
      <w:pPr>
        <w:pStyle w:val="a3"/>
        <w:spacing w:before="1"/>
        <w:ind w:left="536" w:right="121"/>
      </w:pPr>
      <w:r>
        <w:t>-требовать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C72677" w:rsidRDefault="001D0AAC">
      <w:pPr>
        <w:pStyle w:val="a3"/>
        <w:ind w:left="536" w:right="121"/>
      </w:pPr>
      <w:r>
        <w:t>-привлекать работников к дисциплинарной и материальной ответственности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C72677" w:rsidRDefault="001D0AAC">
      <w:pPr>
        <w:pStyle w:val="a3"/>
        <w:spacing w:line="321" w:lineRule="exact"/>
        <w:ind w:left="536"/>
      </w:pPr>
      <w:r>
        <w:t>-принимать</w:t>
      </w:r>
      <w:r>
        <w:rPr>
          <w:spacing w:val="-4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акты;</w:t>
      </w:r>
    </w:p>
    <w:p w:rsidR="00C72677" w:rsidRDefault="001D0AAC">
      <w:pPr>
        <w:pStyle w:val="a3"/>
        <w:spacing w:line="242" w:lineRule="auto"/>
        <w:ind w:left="536" w:right="123"/>
      </w:pPr>
      <w:r>
        <w:t>-реализовывать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условий труда;</w:t>
      </w:r>
    </w:p>
    <w:p w:rsidR="00C72677" w:rsidRDefault="001D0AAC">
      <w:pPr>
        <w:pStyle w:val="a3"/>
        <w:ind w:left="716" w:right="120" w:hanging="180"/>
      </w:pPr>
      <w:r>
        <w:t>-осуществлять иные права, предоставленные ему в соответствии с трудовым</w:t>
      </w:r>
      <w:r>
        <w:rPr>
          <w:spacing w:val="1"/>
        </w:rPr>
        <w:t xml:space="preserve"> </w:t>
      </w:r>
      <w:r>
        <w:t>законодательством.</w:t>
      </w:r>
    </w:p>
    <w:p w:rsidR="00C72677" w:rsidRDefault="001D0AAC">
      <w:pPr>
        <w:pStyle w:val="a4"/>
        <w:numPr>
          <w:ilvl w:val="1"/>
          <w:numId w:val="10"/>
        </w:numPr>
        <w:tabs>
          <w:tab w:val="left" w:pos="1245"/>
        </w:tabs>
        <w:spacing w:line="319" w:lineRule="exact"/>
        <w:ind w:left="1244" w:hanging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C72677" w:rsidRDefault="001D0AAC">
      <w:pPr>
        <w:pStyle w:val="a3"/>
        <w:spacing w:before="147"/>
        <w:ind w:left="716" w:right="119"/>
      </w:pPr>
      <w:r>
        <w:t>-соблюдать трудовое законодательство и иные нормативные правовые акты,</w:t>
      </w:r>
      <w:r>
        <w:rPr>
          <w:spacing w:val="1"/>
        </w:rPr>
        <w:t xml:space="preserve"> </w:t>
      </w:r>
      <w:r>
        <w:t>содержащие нормы трудового права, локальные нормативные акты, условия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соглашений</w:t>
      </w:r>
      <w:r>
        <w:rPr>
          <w:spacing w:val="-3"/>
        </w:rPr>
        <w:t xml:space="preserve"> </w:t>
      </w:r>
      <w:r>
        <w:t>и трудовых договоров;</w:t>
      </w:r>
    </w:p>
    <w:p w:rsidR="00C72677" w:rsidRDefault="001D0AAC">
      <w:pPr>
        <w:pStyle w:val="a3"/>
        <w:spacing w:line="321" w:lineRule="exact"/>
        <w:ind w:left="716"/>
      </w:pPr>
      <w:r>
        <w:t>-предоставлять</w:t>
      </w:r>
      <w:r>
        <w:rPr>
          <w:spacing w:val="-6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обу</w:t>
      </w:r>
      <w:r>
        <w:t>словленную</w:t>
      </w:r>
      <w:r>
        <w:rPr>
          <w:spacing w:val="-4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договором;</w:t>
      </w:r>
    </w:p>
    <w:p w:rsidR="00C72677" w:rsidRDefault="001D0AAC">
      <w:pPr>
        <w:pStyle w:val="a3"/>
        <w:spacing w:line="242" w:lineRule="auto"/>
        <w:ind w:left="716" w:right="120"/>
      </w:pPr>
      <w:r>
        <w:t>-обеспечивать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 труда;</w:t>
      </w:r>
    </w:p>
    <w:p w:rsidR="00C72677" w:rsidRDefault="001D0AAC">
      <w:pPr>
        <w:pStyle w:val="a3"/>
        <w:ind w:left="716" w:right="121"/>
      </w:pPr>
      <w:r>
        <w:t>-обеспечивать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обязанностей;</w:t>
      </w:r>
    </w:p>
    <w:p w:rsidR="00C72677" w:rsidRDefault="001D0AAC">
      <w:pPr>
        <w:pStyle w:val="a3"/>
        <w:spacing w:line="321" w:lineRule="exact"/>
        <w:ind w:left="536"/>
      </w:pPr>
      <w:r>
        <w:t>-обеспечивать</w:t>
      </w:r>
      <w:r>
        <w:rPr>
          <w:spacing w:val="-4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ценности;</w:t>
      </w:r>
    </w:p>
    <w:p w:rsidR="00C72677" w:rsidRDefault="001D0AAC">
      <w:pPr>
        <w:pStyle w:val="a3"/>
        <w:spacing w:line="322" w:lineRule="exact"/>
        <w:ind w:left="536"/>
      </w:pPr>
      <w:r>
        <w:t>-вести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отработанного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работником;</w:t>
      </w:r>
    </w:p>
    <w:p w:rsidR="00C72677" w:rsidRDefault="001D0AAC">
      <w:pPr>
        <w:pStyle w:val="a3"/>
        <w:ind w:left="716" w:right="120" w:hanging="180"/>
      </w:pPr>
      <w:r>
        <w:t>-выплачивать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причитающуюся</w:t>
      </w:r>
      <w:r>
        <w:rPr>
          <w:spacing w:val="-9"/>
        </w:rPr>
        <w:t xml:space="preserve"> </w:t>
      </w:r>
      <w:r>
        <w:t>работникам</w:t>
      </w:r>
      <w:r>
        <w:rPr>
          <w:spacing w:val="-9"/>
        </w:rPr>
        <w:t xml:space="preserve"> </w:t>
      </w:r>
      <w:r>
        <w:t>заработную</w:t>
      </w:r>
      <w:r>
        <w:rPr>
          <w:spacing w:val="-10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сроки,</w:t>
      </w:r>
      <w:r>
        <w:rPr>
          <w:spacing w:val="-15"/>
        </w:rPr>
        <w:t xml:space="preserve"> </w:t>
      </w:r>
      <w:r>
        <w:t>установле</w:t>
      </w:r>
      <w:r>
        <w:t>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кодексом</w:t>
      </w:r>
      <w:r>
        <w:rPr>
          <w:spacing w:val="-16"/>
        </w:rPr>
        <w:t xml:space="preserve"> </w:t>
      </w:r>
      <w:r>
        <w:t>РФ,</w:t>
      </w:r>
      <w:r>
        <w:rPr>
          <w:spacing w:val="-14"/>
        </w:rPr>
        <w:t xml:space="preserve"> </w:t>
      </w:r>
      <w:r>
        <w:t>Коллективным</w:t>
      </w:r>
      <w:r>
        <w:rPr>
          <w:spacing w:val="-68"/>
        </w:rPr>
        <w:t xml:space="preserve"> </w:t>
      </w:r>
      <w:r>
        <w:t>договором,</w:t>
      </w:r>
      <w:r>
        <w:rPr>
          <w:spacing w:val="-2"/>
        </w:rPr>
        <w:t xml:space="preserve"> </w:t>
      </w:r>
      <w:r>
        <w:t>трудовыми договорами;</w:t>
      </w:r>
    </w:p>
    <w:p w:rsidR="00C72677" w:rsidRDefault="001D0AAC">
      <w:pPr>
        <w:pStyle w:val="a3"/>
        <w:spacing w:before="176"/>
        <w:ind w:left="716" w:right="122" w:hanging="180"/>
      </w:pPr>
      <w:r>
        <w:t>-вести коллективные переговоры, а также заключать коллективный договор в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РФ;</w:t>
      </w:r>
    </w:p>
    <w:p w:rsidR="00C72677" w:rsidRDefault="001D0AAC">
      <w:pPr>
        <w:pStyle w:val="a3"/>
        <w:spacing w:before="180"/>
        <w:ind w:left="716" w:right="121" w:hanging="180"/>
      </w:pPr>
      <w:r>
        <w:t>-знакомить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деятельностью;</w:t>
      </w:r>
    </w:p>
    <w:p w:rsidR="00C72677" w:rsidRDefault="001D0AAC">
      <w:pPr>
        <w:pStyle w:val="a3"/>
        <w:spacing w:before="181"/>
        <w:ind w:left="716" w:right="119" w:hanging="180"/>
      </w:pPr>
      <w:r>
        <w:t>-осуществлять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 законами;</w:t>
      </w:r>
    </w:p>
    <w:p w:rsidR="00C72677" w:rsidRDefault="00C72677">
      <w:p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/>
        <w:ind w:left="536" w:right="121"/>
      </w:pPr>
      <w:r>
        <w:lastRenderedPageBreak/>
        <w:t>-возмещать</w:t>
      </w:r>
      <w:r>
        <w:rPr>
          <w:spacing w:val="-17"/>
        </w:rPr>
        <w:t xml:space="preserve"> </w:t>
      </w:r>
      <w:r>
        <w:t>вред,</w:t>
      </w:r>
      <w:r>
        <w:rPr>
          <w:spacing w:val="-17"/>
        </w:rPr>
        <w:t xml:space="preserve"> </w:t>
      </w:r>
      <w:r>
        <w:t>причиненный</w:t>
      </w:r>
      <w:r>
        <w:rPr>
          <w:spacing w:val="-15"/>
        </w:rPr>
        <w:t xml:space="preserve"> </w:t>
      </w:r>
      <w:r>
        <w:t>работникам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</w:t>
      </w:r>
      <w:r>
        <w:t>язи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исполнением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трудовых</w:t>
      </w:r>
      <w:r>
        <w:rPr>
          <w:spacing w:val="-68"/>
        </w:rPr>
        <w:t xml:space="preserve"> </w:t>
      </w:r>
      <w:r>
        <w:t>обязанностей,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компенсировать</w:t>
      </w:r>
      <w:r>
        <w:rPr>
          <w:spacing w:val="-11"/>
        </w:rPr>
        <w:t xml:space="preserve"> </w:t>
      </w:r>
      <w:r>
        <w:t>моральный</w:t>
      </w:r>
      <w:r>
        <w:rPr>
          <w:spacing w:val="-7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условиях,</w:t>
      </w:r>
      <w:r>
        <w:rPr>
          <w:spacing w:val="-67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установлены</w:t>
      </w:r>
      <w:r>
        <w:rPr>
          <w:spacing w:val="-12"/>
        </w:rPr>
        <w:t xml:space="preserve"> </w:t>
      </w:r>
      <w:r>
        <w:t>Трудовым</w:t>
      </w:r>
      <w:r>
        <w:rPr>
          <w:spacing w:val="-13"/>
        </w:rPr>
        <w:t xml:space="preserve"> </w:t>
      </w:r>
      <w:r>
        <w:t>кодексом</w:t>
      </w:r>
      <w:r>
        <w:rPr>
          <w:spacing w:val="-13"/>
        </w:rPr>
        <w:t xml:space="preserve"> </w:t>
      </w:r>
      <w:r>
        <w:t>РФ,</w:t>
      </w:r>
      <w:r>
        <w:rPr>
          <w:spacing w:val="-14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федеральными</w:t>
      </w:r>
      <w:r>
        <w:rPr>
          <w:spacing w:val="-12"/>
        </w:rPr>
        <w:t xml:space="preserve"> </w:t>
      </w:r>
      <w:r>
        <w:t>законами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 нормативными</w:t>
      </w:r>
      <w:r>
        <w:rPr>
          <w:spacing w:val="-2"/>
        </w:rPr>
        <w:t xml:space="preserve"> </w:t>
      </w:r>
      <w:r>
        <w:t>правовыми актами РФ;</w:t>
      </w:r>
    </w:p>
    <w:p w:rsidR="00C72677" w:rsidRDefault="001D0AAC">
      <w:pPr>
        <w:pStyle w:val="a3"/>
        <w:spacing w:before="181"/>
        <w:ind w:left="716" w:right="120" w:hanging="180"/>
      </w:pPr>
      <w:r>
        <w:t>-отстранять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 РФ, иными федеральными законами 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РФ;</w:t>
      </w:r>
    </w:p>
    <w:p w:rsidR="00C72677" w:rsidRDefault="001D0AAC">
      <w:pPr>
        <w:pStyle w:val="a3"/>
        <w:ind w:right="119" w:hanging="161"/>
      </w:pPr>
      <w:r>
        <w:t>-предоставлять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67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и контроля за</w:t>
      </w:r>
      <w:r>
        <w:rPr>
          <w:spacing w:val="-1"/>
        </w:rPr>
        <w:t xml:space="preserve"> </w:t>
      </w:r>
      <w:r>
        <w:t>их выполнением;</w:t>
      </w:r>
    </w:p>
    <w:p w:rsidR="00C72677" w:rsidRDefault="001D0AAC">
      <w:pPr>
        <w:pStyle w:val="a3"/>
        <w:spacing w:before="180"/>
        <w:ind w:right="119" w:hanging="161"/>
      </w:pPr>
      <w:r>
        <w:t>-рассматривать представления соответствующих профсоюзных органов, иных</w:t>
      </w:r>
      <w:r>
        <w:rPr>
          <w:spacing w:val="1"/>
        </w:rPr>
        <w:t xml:space="preserve"> </w:t>
      </w:r>
      <w:r>
        <w:t>избранных работниками представителей о выявленных нарушениях трудового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</w:t>
      </w:r>
      <w:r>
        <w:t>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мерах указанным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представителям;</w:t>
      </w:r>
    </w:p>
    <w:p w:rsidR="00C72677" w:rsidRDefault="001D0AAC">
      <w:pPr>
        <w:pStyle w:val="a3"/>
        <w:spacing w:before="181"/>
        <w:ind w:right="121" w:hanging="161"/>
      </w:pPr>
      <w:r>
        <w:t>-создавать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организацией в предусмотренных Трудовым кодексом, иными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 Коллективным</w:t>
      </w:r>
      <w:r>
        <w:rPr>
          <w:spacing w:val="-1"/>
        </w:rPr>
        <w:t xml:space="preserve"> </w:t>
      </w:r>
      <w:r>
        <w:t>д</w:t>
      </w:r>
      <w:r>
        <w:t>оговором</w:t>
      </w:r>
      <w:r>
        <w:rPr>
          <w:spacing w:val="-1"/>
        </w:rPr>
        <w:t xml:space="preserve"> </w:t>
      </w:r>
      <w:r>
        <w:t>формах;</w:t>
      </w:r>
    </w:p>
    <w:p w:rsidR="00C72677" w:rsidRDefault="001D0AAC">
      <w:pPr>
        <w:pStyle w:val="a3"/>
        <w:spacing w:before="174"/>
        <w:ind w:right="121" w:hanging="161"/>
      </w:pPr>
      <w:r>
        <w:t>-обеспечивать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обязанностей;</w:t>
      </w:r>
    </w:p>
    <w:p w:rsidR="00C72677" w:rsidRDefault="001D0AAC">
      <w:pPr>
        <w:pStyle w:val="a3"/>
        <w:spacing w:before="184"/>
        <w:ind w:right="119" w:hanging="161"/>
      </w:pPr>
      <w:r>
        <w:t>-исполнять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обязанности,</w:t>
      </w:r>
      <w:r>
        <w:rPr>
          <w:spacing w:val="-14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трудовым</w:t>
      </w:r>
      <w:r>
        <w:rPr>
          <w:spacing w:val="-16"/>
        </w:rPr>
        <w:t xml:space="preserve"> </w:t>
      </w:r>
      <w:r>
        <w:t>законодательством,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законодательством о специальной оценке условий труда,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 договором, соглашениями, локальными нормативными актами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договорами.</w:t>
      </w:r>
    </w:p>
    <w:p w:rsidR="00C72677" w:rsidRDefault="001D0AAC">
      <w:pPr>
        <w:pStyle w:val="1"/>
        <w:numPr>
          <w:ilvl w:val="0"/>
          <w:numId w:val="11"/>
        </w:numPr>
        <w:tabs>
          <w:tab w:val="left" w:pos="2660"/>
        </w:tabs>
        <w:spacing w:before="5" w:line="319" w:lineRule="exact"/>
        <w:ind w:left="2659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работников</w:t>
      </w:r>
    </w:p>
    <w:p w:rsidR="00C72677" w:rsidRDefault="001D0AAC">
      <w:pPr>
        <w:pStyle w:val="a4"/>
        <w:numPr>
          <w:ilvl w:val="1"/>
          <w:numId w:val="9"/>
        </w:numPr>
        <w:tabs>
          <w:tab w:val="left" w:pos="1245"/>
        </w:tabs>
        <w:spacing w:line="319" w:lineRule="exact"/>
        <w:ind w:hanging="709"/>
        <w:rPr>
          <w:sz w:val="28"/>
        </w:rPr>
      </w:pPr>
      <w:r>
        <w:rPr>
          <w:sz w:val="28"/>
        </w:rPr>
        <w:t>Работник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C72677" w:rsidRDefault="001D0AAC">
      <w:pPr>
        <w:pStyle w:val="a3"/>
        <w:spacing w:before="2"/>
        <w:ind w:right="120" w:hanging="161"/>
      </w:pPr>
      <w:r>
        <w:t>-на заключение, изменение и расторжение трудового договора в порядке и на</w:t>
      </w:r>
      <w:r>
        <w:rPr>
          <w:spacing w:val="1"/>
        </w:rPr>
        <w:t xml:space="preserve"> </w:t>
      </w:r>
      <w:r>
        <w:t>условиях,</w:t>
      </w:r>
      <w:r>
        <w:rPr>
          <w:spacing w:val="-16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установлены</w:t>
      </w:r>
      <w:r>
        <w:rPr>
          <w:spacing w:val="-15"/>
        </w:rPr>
        <w:t xml:space="preserve"> </w:t>
      </w:r>
      <w:r>
        <w:t>Трудовым</w:t>
      </w:r>
      <w:r>
        <w:rPr>
          <w:spacing w:val="-15"/>
        </w:rPr>
        <w:t xml:space="preserve"> </w:t>
      </w:r>
      <w:r>
        <w:t>кодексом</w:t>
      </w:r>
      <w:r>
        <w:rPr>
          <w:spacing w:val="-16"/>
        </w:rPr>
        <w:t xml:space="preserve"> </w:t>
      </w:r>
      <w:r>
        <w:t>РФ,</w:t>
      </w:r>
      <w:r>
        <w:rPr>
          <w:spacing w:val="-15"/>
        </w:rPr>
        <w:t xml:space="preserve"> </w:t>
      </w:r>
      <w:r>
        <w:t>иными</w:t>
      </w:r>
      <w:r>
        <w:rPr>
          <w:spacing w:val="-16"/>
        </w:rPr>
        <w:t xml:space="preserve"> </w:t>
      </w:r>
      <w:r>
        <w:t>федеральными</w:t>
      </w:r>
      <w:r>
        <w:rPr>
          <w:spacing w:val="-68"/>
        </w:rPr>
        <w:t xml:space="preserve"> </w:t>
      </w:r>
      <w:r>
        <w:t>законами;</w:t>
      </w:r>
    </w:p>
    <w:p w:rsidR="00C72677" w:rsidRDefault="001D0AAC">
      <w:pPr>
        <w:pStyle w:val="a3"/>
        <w:spacing w:line="321" w:lineRule="exact"/>
        <w:ind w:left="536"/>
      </w:pPr>
      <w:r>
        <w:t>-предоставление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обусловленной</w:t>
      </w:r>
      <w:r>
        <w:rPr>
          <w:spacing w:val="-2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договором;</w:t>
      </w:r>
    </w:p>
    <w:p w:rsidR="00C72677" w:rsidRDefault="001D0AAC">
      <w:pPr>
        <w:pStyle w:val="a3"/>
        <w:ind w:right="120" w:hanging="161"/>
      </w:pPr>
      <w:r>
        <w:t>-обеспечением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договором;</w:t>
      </w:r>
    </w:p>
    <w:p w:rsidR="00C72677" w:rsidRDefault="001D0AAC">
      <w:pPr>
        <w:pStyle w:val="a3"/>
        <w:spacing w:before="181"/>
        <w:ind w:right="120" w:hanging="161"/>
      </w:pPr>
      <w:r>
        <w:t>-своевременную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выплату</w:t>
      </w:r>
      <w:r>
        <w:rPr>
          <w:spacing w:val="-16"/>
        </w:rPr>
        <w:t xml:space="preserve"> </w:t>
      </w:r>
      <w:r>
        <w:t>заработной</w:t>
      </w:r>
      <w:r>
        <w:rPr>
          <w:spacing w:val="-10"/>
        </w:rPr>
        <w:t xml:space="preserve"> </w:t>
      </w:r>
      <w:r>
        <w:t>платы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квалификацией,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</w:t>
      </w:r>
      <w:r>
        <w:t>вом</w:t>
      </w:r>
      <w:r>
        <w:rPr>
          <w:spacing w:val="1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:rsidR="00C72677" w:rsidRDefault="001D0AAC">
      <w:pPr>
        <w:pStyle w:val="a3"/>
        <w:spacing w:before="179"/>
        <w:ind w:right="121" w:hanging="161"/>
      </w:pPr>
      <w:r>
        <w:t>-отдых,</w:t>
      </w:r>
      <w:r>
        <w:rPr>
          <w:spacing w:val="1"/>
        </w:rPr>
        <w:t xml:space="preserve"> </w:t>
      </w:r>
      <w:r>
        <w:t>обеспечиваемый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 времени, предоставлением еженедельных выходных дней, нерабочих</w:t>
      </w:r>
      <w:r>
        <w:rPr>
          <w:spacing w:val="-67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оплачиваемых ежегодных</w:t>
      </w:r>
      <w:r>
        <w:rPr>
          <w:spacing w:val="-2"/>
        </w:rPr>
        <w:t xml:space="preserve"> </w:t>
      </w:r>
      <w:r>
        <w:t>отпусков;</w:t>
      </w:r>
    </w:p>
    <w:p w:rsidR="00C72677" w:rsidRDefault="001D0AAC">
      <w:pPr>
        <w:pStyle w:val="a3"/>
        <w:spacing w:before="1"/>
        <w:ind w:left="536"/>
      </w:pPr>
      <w:r>
        <w:t>-получение</w:t>
      </w:r>
      <w:r>
        <w:rPr>
          <w:spacing w:val="16"/>
        </w:rPr>
        <w:t xml:space="preserve"> </w:t>
      </w:r>
      <w:r>
        <w:t>полной</w:t>
      </w:r>
      <w:r>
        <w:rPr>
          <w:spacing w:val="15"/>
        </w:rPr>
        <w:t xml:space="preserve"> </w:t>
      </w:r>
      <w:r>
        <w:t>достоверной</w:t>
      </w:r>
      <w:r>
        <w:rPr>
          <w:spacing w:val="17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требованиях</w:t>
      </w:r>
    </w:p>
    <w:p w:rsidR="00C72677" w:rsidRDefault="00C72677">
      <w:p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/>
        <w:jc w:val="left"/>
      </w:pPr>
      <w:r>
        <w:lastRenderedPageBreak/>
        <w:t>охраны</w:t>
      </w:r>
      <w:r>
        <w:rPr>
          <w:spacing w:val="17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рабочем</w:t>
      </w:r>
      <w:r>
        <w:rPr>
          <w:spacing w:val="17"/>
        </w:rPr>
        <w:t xml:space="preserve"> </w:t>
      </w:r>
      <w:r>
        <w:t>месте,</w:t>
      </w:r>
      <w:r>
        <w:rPr>
          <w:spacing w:val="17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реализацию</w:t>
      </w:r>
      <w:r>
        <w:rPr>
          <w:spacing w:val="16"/>
        </w:rPr>
        <w:t xml:space="preserve"> </w:t>
      </w:r>
      <w:r>
        <w:t>прав,</w:t>
      </w:r>
      <w:r>
        <w:rPr>
          <w:spacing w:val="17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о специальной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:rsidR="00C72677" w:rsidRDefault="001D0AAC">
      <w:pPr>
        <w:pStyle w:val="a3"/>
        <w:spacing w:before="189"/>
        <w:ind w:right="119" w:hanging="161"/>
      </w:pPr>
      <w:r>
        <w:t>-подготовку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Тру</w:t>
      </w:r>
      <w:r>
        <w:t>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C72677" w:rsidRDefault="001D0AAC">
      <w:pPr>
        <w:pStyle w:val="a3"/>
        <w:spacing w:before="177"/>
        <w:ind w:right="121" w:hanging="161"/>
      </w:pPr>
      <w:r>
        <w:t>-объединение,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интересов;</w:t>
      </w:r>
    </w:p>
    <w:p w:rsidR="00C72677" w:rsidRDefault="001D0AAC">
      <w:pPr>
        <w:pStyle w:val="a3"/>
        <w:spacing w:before="183"/>
        <w:ind w:right="121" w:hanging="161"/>
      </w:pPr>
      <w:r>
        <w:t>-ведение коллективных переговоров и заключение коллективных договоров 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Коллективного договора,</w:t>
      </w:r>
      <w:r>
        <w:rPr>
          <w:spacing w:val="-1"/>
        </w:rPr>
        <w:t xml:space="preserve"> </w:t>
      </w:r>
      <w:r>
        <w:t>соглашений;</w:t>
      </w:r>
    </w:p>
    <w:p w:rsidR="00C72677" w:rsidRDefault="001D0AAC">
      <w:pPr>
        <w:pStyle w:val="a3"/>
        <w:spacing w:before="177"/>
        <w:ind w:right="120" w:hanging="161"/>
      </w:pPr>
      <w:r>
        <w:t>-участие в управлении организацией в предусмотренных настоящим Трудовым</w:t>
      </w:r>
      <w:r>
        <w:rPr>
          <w:spacing w:val="1"/>
        </w:rPr>
        <w:t xml:space="preserve"> </w:t>
      </w:r>
      <w:r>
        <w:t>ко</w:t>
      </w:r>
      <w:r>
        <w:t>дексом,</w:t>
      </w:r>
      <w:r>
        <w:rPr>
          <w:spacing w:val="-8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7"/>
        </w:rPr>
        <w:t xml:space="preserve"> </w:t>
      </w:r>
      <w:r>
        <w:t>законами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коллективным</w:t>
      </w:r>
      <w:r>
        <w:rPr>
          <w:spacing w:val="-10"/>
        </w:rPr>
        <w:t xml:space="preserve"> </w:t>
      </w:r>
      <w:r>
        <w:t>договором</w:t>
      </w:r>
      <w:r>
        <w:rPr>
          <w:spacing w:val="-8"/>
        </w:rPr>
        <w:t xml:space="preserve"> </w:t>
      </w:r>
      <w:r>
        <w:t>формах;</w:t>
      </w:r>
    </w:p>
    <w:p w:rsidR="00C72677" w:rsidRDefault="001D0AAC">
      <w:pPr>
        <w:pStyle w:val="a3"/>
        <w:spacing w:before="179"/>
        <w:ind w:right="120" w:hanging="161"/>
      </w:pPr>
      <w:r>
        <w:t>-защиту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запрещенными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способами;</w:t>
      </w:r>
    </w:p>
    <w:p w:rsidR="00C72677" w:rsidRDefault="001D0AAC">
      <w:pPr>
        <w:pStyle w:val="a3"/>
        <w:spacing w:before="179" w:line="237" w:lineRule="auto"/>
        <w:ind w:right="119" w:hanging="161"/>
      </w:pPr>
      <w:r>
        <w:t>-разрешение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C72677" w:rsidRDefault="001D0AAC">
      <w:pPr>
        <w:pStyle w:val="a3"/>
        <w:spacing w:before="186"/>
        <w:ind w:right="120" w:hanging="161"/>
      </w:pPr>
      <w:r>
        <w:t>-возмещение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 законами;</w:t>
      </w:r>
    </w:p>
    <w:p w:rsidR="00C72677" w:rsidRDefault="001D0AAC">
      <w:pPr>
        <w:pStyle w:val="a3"/>
        <w:spacing w:before="181"/>
        <w:ind w:right="121" w:hanging="161"/>
      </w:pPr>
      <w:r>
        <w:t>-обязательное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C72677" w:rsidRDefault="001D0AAC">
      <w:pPr>
        <w:pStyle w:val="a3"/>
        <w:spacing w:before="252"/>
        <w:ind w:left="536"/>
        <w:jc w:val="left"/>
      </w:pPr>
      <w:r>
        <w:t>-реализацию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трудовом</w:t>
      </w:r>
      <w:r>
        <w:rPr>
          <w:spacing w:val="-3"/>
        </w:rPr>
        <w:t xml:space="preserve"> </w:t>
      </w:r>
      <w:r>
        <w:t>законодательстве.</w:t>
      </w:r>
    </w:p>
    <w:p w:rsidR="00C72677" w:rsidRDefault="00C72677">
      <w:pPr>
        <w:pStyle w:val="a3"/>
        <w:spacing w:before="1"/>
        <w:ind w:left="0"/>
        <w:jc w:val="left"/>
        <w:rPr>
          <w:sz w:val="24"/>
        </w:rPr>
      </w:pPr>
    </w:p>
    <w:p w:rsidR="00C72677" w:rsidRDefault="001D0AAC">
      <w:pPr>
        <w:pStyle w:val="a4"/>
        <w:numPr>
          <w:ilvl w:val="1"/>
          <w:numId w:val="9"/>
        </w:numPr>
        <w:tabs>
          <w:tab w:val="left" w:pos="1244"/>
          <w:tab w:val="left" w:pos="1245"/>
        </w:tabs>
        <w:spacing w:before="1"/>
        <w:ind w:hanging="709"/>
        <w:rPr>
          <w:sz w:val="28"/>
        </w:rPr>
      </w:pPr>
      <w:r>
        <w:rPr>
          <w:sz w:val="28"/>
        </w:rPr>
        <w:t>Работник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C72677" w:rsidRDefault="001D0AAC">
      <w:pPr>
        <w:pStyle w:val="a3"/>
        <w:spacing w:before="203"/>
        <w:ind w:right="119" w:hanging="161"/>
      </w:pPr>
      <w:r>
        <w:t>-добросовестно исполнять свои трудовые обязанности, возложенные на него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должн</w:t>
      </w:r>
      <w:r>
        <w:t>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Работника;</w:t>
      </w:r>
    </w:p>
    <w:p w:rsidR="00C72677" w:rsidRDefault="001D0AAC">
      <w:pPr>
        <w:pStyle w:val="a3"/>
        <w:spacing w:before="251"/>
        <w:ind w:left="536"/>
        <w:jc w:val="left"/>
      </w:pPr>
      <w:r>
        <w:t>-соблюдать</w:t>
      </w:r>
      <w:r>
        <w:rPr>
          <w:spacing w:val="-4"/>
        </w:rPr>
        <w:t xml:space="preserve"> </w:t>
      </w:r>
      <w:r>
        <w:t>настоящие</w:t>
      </w:r>
      <w:r>
        <w:rPr>
          <w:spacing w:val="-3"/>
        </w:rPr>
        <w:t xml:space="preserve"> </w:t>
      </w:r>
      <w:r>
        <w:t>Правила;</w:t>
      </w:r>
    </w:p>
    <w:p w:rsidR="00C72677" w:rsidRDefault="00C72677">
      <w:pPr>
        <w:pStyle w:val="a3"/>
        <w:spacing w:before="9"/>
        <w:ind w:left="0"/>
        <w:jc w:val="left"/>
        <w:rPr>
          <w:sz w:val="24"/>
        </w:rPr>
      </w:pPr>
    </w:p>
    <w:p w:rsidR="00C72677" w:rsidRDefault="001D0AAC">
      <w:pPr>
        <w:pStyle w:val="a3"/>
        <w:ind w:left="536"/>
        <w:jc w:val="left"/>
      </w:pPr>
      <w:r>
        <w:t>-соблюдать</w:t>
      </w:r>
      <w:r>
        <w:rPr>
          <w:spacing w:val="-5"/>
        </w:rPr>
        <w:t xml:space="preserve"> </w:t>
      </w:r>
      <w:r>
        <w:t>трудовую</w:t>
      </w:r>
      <w:r>
        <w:rPr>
          <w:spacing w:val="-4"/>
        </w:rPr>
        <w:t xml:space="preserve"> </w:t>
      </w:r>
      <w:r>
        <w:t>дисциплину;</w:t>
      </w:r>
    </w:p>
    <w:p w:rsidR="00C72677" w:rsidRDefault="001D0AAC">
      <w:pPr>
        <w:pStyle w:val="a3"/>
        <w:spacing w:before="214" w:line="322" w:lineRule="exact"/>
        <w:ind w:left="536"/>
      </w:pPr>
      <w:r>
        <w:t>-выполнять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труда;</w:t>
      </w:r>
    </w:p>
    <w:p w:rsidR="00C72677" w:rsidRDefault="001D0AAC">
      <w:pPr>
        <w:pStyle w:val="a3"/>
        <w:ind w:left="536"/>
      </w:pPr>
      <w:r>
        <w:t>-соблюдать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труда;</w:t>
      </w:r>
    </w:p>
    <w:p w:rsidR="00C72677" w:rsidRDefault="001D0AAC">
      <w:pPr>
        <w:pStyle w:val="a3"/>
        <w:spacing w:before="145"/>
        <w:ind w:left="716" w:right="120" w:hanging="180"/>
      </w:pPr>
      <w:r>
        <w:t>-бережно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имущества)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работников;</w:t>
      </w:r>
    </w:p>
    <w:p w:rsidR="00C72677" w:rsidRDefault="001D0AAC">
      <w:pPr>
        <w:pStyle w:val="a3"/>
        <w:spacing w:before="119"/>
        <w:ind w:left="716" w:right="119" w:hanging="180"/>
      </w:pPr>
      <w:r>
        <w:t>-незамедлительно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непосре</w:t>
      </w:r>
      <w:r>
        <w:t>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возникновении</w:t>
      </w:r>
      <w:r>
        <w:rPr>
          <w:spacing w:val="55"/>
        </w:rPr>
        <w:t xml:space="preserve"> </w:t>
      </w:r>
      <w:r>
        <w:t>ситуации,</w:t>
      </w:r>
      <w:r>
        <w:rPr>
          <w:spacing w:val="55"/>
        </w:rPr>
        <w:t xml:space="preserve"> </w:t>
      </w:r>
      <w:r>
        <w:t>представляющей</w:t>
      </w:r>
      <w:r>
        <w:rPr>
          <w:spacing w:val="55"/>
        </w:rPr>
        <w:t xml:space="preserve"> </w:t>
      </w:r>
      <w:r>
        <w:t>угрозу</w:t>
      </w:r>
      <w:r>
        <w:rPr>
          <w:spacing w:val="52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и</w:t>
      </w:r>
    </w:p>
    <w:p w:rsidR="00C72677" w:rsidRDefault="00C72677">
      <w:p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/>
        <w:ind w:left="716" w:right="120"/>
      </w:pPr>
      <w:r>
        <w:lastRenderedPageBreak/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имущества);</w:t>
      </w:r>
    </w:p>
    <w:p w:rsidR="00C72677" w:rsidRDefault="001D0AAC">
      <w:pPr>
        <w:pStyle w:val="a4"/>
        <w:numPr>
          <w:ilvl w:val="1"/>
          <w:numId w:val="9"/>
        </w:numPr>
        <w:tabs>
          <w:tab w:val="left" w:pos="1245"/>
        </w:tabs>
        <w:spacing w:before="121"/>
        <w:ind w:left="716" w:right="121" w:hanging="180"/>
        <w:rPr>
          <w:sz w:val="28"/>
        </w:rPr>
      </w:pPr>
      <w:r>
        <w:rPr>
          <w:sz w:val="28"/>
        </w:rPr>
        <w:t>Трудовые обязанности и права работников конкретизируются в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должностных инструкциях.</w:t>
      </w:r>
    </w:p>
    <w:p w:rsidR="00C72677" w:rsidRDefault="001D0AAC">
      <w:pPr>
        <w:pStyle w:val="1"/>
        <w:spacing w:before="196"/>
        <w:ind w:left="4328" w:firstLine="0"/>
      </w:pPr>
      <w:proofErr w:type="spellStart"/>
      <w:r>
        <w:t>б.Рабочее</w:t>
      </w:r>
      <w:proofErr w:type="spellEnd"/>
      <w:r>
        <w:rPr>
          <w:spacing w:val="-4"/>
        </w:rPr>
        <w:t xml:space="preserve"> </w:t>
      </w:r>
      <w:r>
        <w:t>время</w:t>
      </w:r>
    </w:p>
    <w:p w:rsidR="00C72677" w:rsidRDefault="001D0AAC">
      <w:pPr>
        <w:pStyle w:val="a3"/>
        <w:spacing w:before="141"/>
        <w:ind w:left="716" w:right="119" w:hanging="180"/>
      </w:pPr>
      <w:r>
        <w:t>6.1.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(воспитатели групп общеразвивающей </w:t>
      </w:r>
      <w:r>
        <w:t>направленности,) составляет 36 часов в</w:t>
      </w:r>
      <w:r>
        <w:rPr>
          <w:spacing w:val="-67"/>
        </w:rPr>
        <w:t xml:space="preserve"> </w:t>
      </w:r>
      <w:r>
        <w:t>неделю</w:t>
      </w:r>
    </w:p>
    <w:p w:rsidR="00C72677" w:rsidRDefault="00C72677">
      <w:pPr>
        <w:pStyle w:val="a3"/>
        <w:spacing w:before="3"/>
        <w:ind w:left="0"/>
        <w:jc w:val="left"/>
        <w:rPr>
          <w:sz w:val="17"/>
        </w:rPr>
      </w:pPr>
    </w:p>
    <w:p w:rsidR="00C72677" w:rsidRDefault="001D0AAC" w:rsidP="001D0AAC">
      <w:pPr>
        <w:pStyle w:val="a3"/>
        <w:spacing w:before="220"/>
        <w:ind w:left="0" w:right="119"/>
      </w:pPr>
      <w:r>
        <w:t>6.3.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скользящему</w:t>
      </w:r>
      <w:r>
        <w:rPr>
          <w:spacing w:val="1"/>
        </w:rPr>
        <w:t xml:space="preserve"> </w:t>
      </w:r>
      <w:proofErr w:type="gramStart"/>
      <w:r>
        <w:t>графику</w:t>
      </w:r>
      <w:proofErr w:type="gramEnd"/>
      <w:r>
        <w:rPr>
          <w:spacing w:val="1"/>
        </w:rPr>
        <w:t xml:space="preserve"> </w:t>
      </w:r>
      <w:r>
        <w:t>утверждается Работодателем с учетом мнения выборного органа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доводится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один месяц до введения его в</w:t>
      </w:r>
      <w:r>
        <w:rPr>
          <w:spacing w:val="-4"/>
        </w:rPr>
        <w:t xml:space="preserve"> </w:t>
      </w:r>
      <w:r>
        <w:t>действие.</w:t>
      </w:r>
    </w:p>
    <w:p w:rsidR="00C72677" w:rsidRDefault="001D0AAC">
      <w:pPr>
        <w:pStyle w:val="a4"/>
        <w:numPr>
          <w:ilvl w:val="1"/>
          <w:numId w:val="8"/>
        </w:numPr>
        <w:tabs>
          <w:tab w:val="left" w:pos="1065"/>
        </w:tabs>
        <w:spacing w:before="181"/>
        <w:ind w:right="119" w:hanging="180"/>
        <w:rPr>
          <w:sz w:val="28"/>
        </w:rPr>
      </w:pPr>
      <w:r>
        <w:rPr>
          <w:sz w:val="28"/>
        </w:rPr>
        <w:t>Если при приеме на работу или в течение действия т</w:t>
      </w:r>
      <w:r>
        <w:rPr>
          <w:sz w:val="28"/>
        </w:rPr>
        <w:t>рудовых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устанавливается иной режим рабочего времени и времени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включаются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договор.</w:t>
      </w:r>
    </w:p>
    <w:p w:rsidR="00C72677" w:rsidRDefault="001D0AAC">
      <w:pPr>
        <w:pStyle w:val="a4"/>
        <w:numPr>
          <w:ilvl w:val="1"/>
          <w:numId w:val="8"/>
        </w:numPr>
        <w:tabs>
          <w:tab w:val="left" w:pos="1065"/>
        </w:tabs>
        <w:spacing w:before="177"/>
        <w:ind w:left="1064" w:hanging="529"/>
        <w:rPr>
          <w:sz w:val="28"/>
        </w:rPr>
      </w:pPr>
      <w:r>
        <w:rPr>
          <w:sz w:val="28"/>
        </w:rPr>
        <w:t>Работодатель</w:t>
      </w:r>
      <w:r>
        <w:rPr>
          <w:spacing w:val="52"/>
          <w:sz w:val="28"/>
        </w:rPr>
        <w:t xml:space="preserve"> </w:t>
      </w:r>
      <w:r>
        <w:rPr>
          <w:sz w:val="28"/>
        </w:rPr>
        <w:t>ведет</w:t>
      </w:r>
      <w:r>
        <w:rPr>
          <w:spacing w:val="118"/>
          <w:sz w:val="28"/>
        </w:rPr>
        <w:t xml:space="preserve"> </w:t>
      </w:r>
      <w:r>
        <w:rPr>
          <w:sz w:val="28"/>
        </w:rPr>
        <w:t>учет</w:t>
      </w:r>
      <w:r>
        <w:rPr>
          <w:spacing w:val="122"/>
          <w:sz w:val="28"/>
        </w:rPr>
        <w:t xml:space="preserve"> </w:t>
      </w:r>
      <w:r>
        <w:rPr>
          <w:sz w:val="28"/>
        </w:rPr>
        <w:t>времени,</w:t>
      </w:r>
      <w:bookmarkStart w:id="0" w:name="_GoBack"/>
      <w:bookmarkEnd w:id="0"/>
      <w:r>
        <w:rPr>
          <w:spacing w:val="120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21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каждым</w:t>
      </w:r>
    </w:p>
    <w:p w:rsidR="00C72677" w:rsidRDefault="00C72677">
      <w:pPr>
        <w:rPr>
          <w:sz w:val="28"/>
        </w:r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4"/>
        <w:ind w:left="716"/>
        <w:jc w:val="left"/>
      </w:pPr>
      <w:r>
        <w:lastRenderedPageBreak/>
        <w:t>работником.</w:t>
      </w:r>
    </w:p>
    <w:p w:rsidR="00C72677" w:rsidRDefault="001D0AAC">
      <w:pPr>
        <w:pStyle w:val="a4"/>
        <w:numPr>
          <w:ilvl w:val="1"/>
          <w:numId w:val="8"/>
        </w:numPr>
        <w:tabs>
          <w:tab w:val="left" w:pos="1065"/>
        </w:tabs>
        <w:spacing w:before="186"/>
        <w:ind w:right="119" w:hanging="180"/>
        <w:rPr>
          <w:sz w:val="28"/>
        </w:rPr>
      </w:pPr>
      <w:r>
        <w:rPr>
          <w:sz w:val="28"/>
        </w:rPr>
        <w:t>В рабочее время педагогических работников в зависимости от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с воспитанниками, научная, творческая и исследовательская работа,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</w:t>
      </w:r>
      <w:r>
        <w:rPr>
          <w:sz w:val="28"/>
        </w:rPr>
        <w:t>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диагностическая, работа по ведению мониторинга, работа, 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 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воспитанниками.</w:t>
      </w:r>
    </w:p>
    <w:p w:rsidR="00C72677" w:rsidRDefault="001D0AAC">
      <w:pPr>
        <w:pStyle w:val="1"/>
        <w:numPr>
          <w:ilvl w:val="1"/>
          <w:numId w:val="11"/>
        </w:numPr>
        <w:tabs>
          <w:tab w:val="left" w:pos="4576"/>
        </w:tabs>
        <w:spacing w:before="257"/>
        <w:ind w:hanging="214"/>
        <w:jc w:val="both"/>
      </w:pPr>
      <w:r>
        <w:t>Время</w:t>
      </w:r>
      <w:r>
        <w:rPr>
          <w:spacing w:val="-5"/>
        </w:rPr>
        <w:t xml:space="preserve"> </w:t>
      </w:r>
      <w:r>
        <w:t>отдыха</w:t>
      </w:r>
    </w:p>
    <w:p w:rsidR="00C72677" w:rsidRDefault="001D0AAC">
      <w:pPr>
        <w:pStyle w:val="a4"/>
        <w:numPr>
          <w:ilvl w:val="1"/>
          <w:numId w:val="7"/>
        </w:numPr>
        <w:tabs>
          <w:tab w:val="left" w:pos="1065"/>
        </w:tabs>
        <w:spacing w:before="141"/>
        <w:ind w:right="116" w:hanging="181"/>
        <w:rPr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отдыха-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свободен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</w:t>
      </w:r>
    </w:p>
    <w:p w:rsidR="00C72677" w:rsidRDefault="001D0AAC">
      <w:pPr>
        <w:pStyle w:val="a4"/>
        <w:numPr>
          <w:ilvl w:val="1"/>
          <w:numId w:val="7"/>
        </w:numPr>
        <w:tabs>
          <w:tab w:val="left" w:pos="1065"/>
        </w:tabs>
        <w:spacing w:before="23" w:line="322" w:lineRule="exact"/>
        <w:ind w:left="1064" w:hanging="529"/>
        <w:rPr>
          <w:sz w:val="28"/>
        </w:rPr>
      </w:pPr>
      <w:r>
        <w:rPr>
          <w:sz w:val="28"/>
        </w:rPr>
        <w:t>Работникам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отдыха:</w:t>
      </w:r>
    </w:p>
    <w:p w:rsidR="00C72677" w:rsidRDefault="001D0AAC">
      <w:pPr>
        <w:pStyle w:val="a4"/>
        <w:numPr>
          <w:ilvl w:val="0"/>
          <w:numId w:val="6"/>
        </w:numPr>
        <w:tabs>
          <w:tab w:val="left" w:pos="878"/>
        </w:tabs>
        <w:spacing w:line="322" w:lineRule="exact"/>
        <w:ind w:hanging="342"/>
        <w:rPr>
          <w:sz w:val="28"/>
        </w:rPr>
      </w:pPr>
      <w:r>
        <w:rPr>
          <w:sz w:val="28"/>
        </w:rPr>
        <w:t>перерыв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</w:p>
    <w:p w:rsidR="00C72677" w:rsidRDefault="001D0AAC">
      <w:pPr>
        <w:pStyle w:val="a4"/>
        <w:numPr>
          <w:ilvl w:val="0"/>
          <w:numId w:val="6"/>
        </w:numPr>
        <w:tabs>
          <w:tab w:val="left" w:pos="907"/>
        </w:tabs>
        <w:spacing w:line="322" w:lineRule="exact"/>
        <w:ind w:left="906" w:hanging="371"/>
        <w:rPr>
          <w:sz w:val="28"/>
        </w:rPr>
      </w:pPr>
      <w:r>
        <w:rPr>
          <w:sz w:val="28"/>
        </w:rPr>
        <w:t>нерабочие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</w:p>
    <w:p w:rsidR="00C72677" w:rsidRDefault="001D0AAC">
      <w:pPr>
        <w:pStyle w:val="a4"/>
        <w:numPr>
          <w:ilvl w:val="0"/>
          <w:numId w:val="6"/>
        </w:numPr>
        <w:tabs>
          <w:tab w:val="left" w:pos="907"/>
        </w:tabs>
        <w:spacing w:line="242" w:lineRule="auto"/>
        <w:ind w:left="716" w:right="121" w:hanging="180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заработка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245"/>
        </w:tabs>
        <w:spacing w:before="175"/>
        <w:ind w:right="120" w:hanging="180"/>
        <w:rPr>
          <w:sz w:val="28"/>
        </w:rPr>
      </w:pPr>
      <w:r>
        <w:rPr>
          <w:sz w:val="28"/>
        </w:rPr>
        <w:t>Работникам условиями трудового договора могут устанавливаться иные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 дни, а также другое время предоставления перерыва для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245"/>
        </w:tabs>
        <w:ind w:left="697" w:right="120" w:hanging="16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ежедневной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 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договором.</w:t>
      </w:r>
    </w:p>
    <w:p w:rsidR="00C72677" w:rsidRDefault="001D0AAC">
      <w:pPr>
        <w:pStyle w:val="a4"/>
        <w:numPr>
          <w:ilvl w:val="1"/>
          <w:numId w:val="7"/>
        </w:numPr>
        <w:tabs>
          <w:tab w:val="left" w:pos="1061"/>
        </w:tabs>
        <w:spacing w:before="182"/>
        <w:ind w:left="697" w:right="119" w:hanging="161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ежегодный оплачиваемый отпуск сроком - 42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дня. Педагогам, работающим на группах компенсирующей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56 календарных дней.</w:t>
      </w:r>
    </w:p>
    <w:p w:rsidR="00C72677" w:rsidRDefault="001D0AAC">
      <w:pPr>
        <w:pStyle w:val="a3"/>
        <w:spacing w:before="186"/>
        <w:ind w:right="121"/>
      </w:pPr>
      <w:r>
        <w:t>По</w:t>
      </w:r>
      <w:r>
        <w:rPr>
          <w:spacing w:val="-9"/>
        </w:rPr>
        <w:t xml:space="preserve"> </w:t>
      </w:r>
      <w:r>
        <w:t>соглашению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Работодателем</w:t>
      </w:r>
      <w:r>
        <w:rPr>
          <w:spacing w:val="-12"/>
        </w:rPr>
        <w:t xml:space="preserve"> </w:t>
      </w:r>
      <w:r>
        <w:t>ежегодный</w:t>
      </w:r>
      <w:r>
        <w:rPr>
          <w:spacing w:val="-11"/>
        </w:rPr>
        <w:t xml:space="preserve"> </w:t>
      </w:r>
      <w:r>
        <w:t>оплачиваемый</w:t>
      </w:r>
      <w:r>
        <w:rPr>
          <w:spacing w:val="-68"/>
        </w:rPr>
        <w:t xml:space="preserve"> </w:t>
      </w:r>
      <w:r>
        <w:t>отпуск может быть разделен на части. При этом продолжительность хотя бы</w:t>
      </w:r>
      <w:r>
        <w:rPr>
          <w:spacing w:val="1"/>
        </w:rPr>
        <w:t xml:space="preserve"> </w:t>
      </w:r>
      <w:r>
        <w:t>од</w:t>
      </w:r>
      <w:r>
        <w:t>ной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частей отпуска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14 календарных</w:t>
      </w:r>
      <w:r>
        <w:rPr>
          <w:spacing w:val="-1"/>
        </w:rPr>
        <w:t xml:space="preserve"> </w:t>
      </w:r>
      <w:r>
        <w:t>дней.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245"/>
        </w:tabs>
        <w:spacing w:before="176"/>
        <w:ind w:left="697" w:right="120" w:hanging="16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по истечении шести месяцев его непрерывной работы у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 По соглашению сторон оплачиваемый отпуск Раб</w:t>
      </w:r>
      <w:r>
        <w:rPr>
          <w:sz w:val="28"/>
        </w:rPr>
        <w:t>отнику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 и до истечения 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170"/>
        </w:tabs>
        <w:spacing w:before="179"/>
        <w:ind w:left="697" w:right="121" w:hanging="161"/>
        <w:rPr>
          <w:sz w:val="28"/>
        </w:rPr>
      </w:pPr>
      <w:r>
        <w:rPr>
          <w:sz w:val="28"/>
        </w:rPr>
        <w:t>Отпуск за второй и последующие годы работы может предоставляться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 время рабочего года в соответствии с очередностью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отпусков.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272"/>
        </w:tabs>
        <w:spacing w:before="181"/>
        <w:ind w:left="1271" w:hanging="736"/>
        <w:rPr>
          <w:sz w:val="28"/>
        </w:rPr>
      </w:pPr>
      <w:r>
        <w:rPr>
          <w:sz w:val="28"/>
        </w:rPr>
        <w:t>График</w:t>
      </w:r>
      <w:r>
        <w:rPr>
          <w:spacing w:val="14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8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83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82"/>
          <w:sz w:val="28"/>
        </w:rPr>
        <w:t xml:space="preserve"> </w:t>
      </w:r>
      <w:r>
        <w:rPr>
          <w:sz w:val="28"/>
        </w:rPr>
        <w:t>не</w:t>
      </w:r>
      <w:r>
        <w:rPr>
          <w:spacing w:val="8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2"/>
          <w:sz w:val="28"/>
        </w:rPr>
        <w:t xml:space="preserve"> </w:t>
      </w:r>
      <w:r>
        <w:rPr>
          <w:sz w:val="28"/>
        </w:rPr>
        <w:t>чем</w:t>
      </w:r>
      <w:r>
        <w:rPr>
          <w:spacing w:val="82"/>
          <w:sz w:val="28"/>
        </w:rPr>
        <w:t xml:space="preserve"> </w:t>
      </w:r>
      <w:r>
        <w:rPr>
          <w:sz w:val="28"/>
        </w:rPr>
        <w:t>за</w:t>
      </w:r>
      <w:r>
        <w:rPr>
          <w:spacing w:val="81"/>
          <w:sz w:val="28"/>
        </w:rPr>
        <w:t xml:space="preserve"> </w:t>
      </w:r>
      <w:r>
        <w:rPr>
          <w:sz w:val="28"/>
        </w:rPr>
        <w:t>две</w:t>
      </w:r>
    </w:p>
    <w:p w:rsidR="00C72677" w:rsidRDefault="00C72677">
      <w:pPr>
        <w:rPr>
          <w:sz w:val="28"/>
        </w:r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/>
        <w:jc w:val="left"/>
      </w:pPr>
      <w:r>
        <w:lastRenderedPageBreak/>
        <w:t>недели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наступления</w:t>
      </w:r>
      <w:r>
        <w:rPr>
          <w:spacing w:val="-9"/>
        </w:rPr>
        <w:t xml:space="preserve"> </w:t>
      </w:r>
      <w:r>
        <w:t>календарного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1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РФ.</w:t>
      </w:r>
    </w:p>
    <w:p w:rsidR="00C72677" w:rsidRDefault="001D0AAC">
      <w:pPr>
        <w:pStyle w:val="a4"/>
        <w:numPr>
          <w:ilvl w:val="1"/>
          <w:numId w:val="7"/>
        </w:numPr>
        <w:tabs>
          <w:tab w:val="left" w:pos="1060"/>
        </w:tabs>
        <w:spacing w:before="182"/>
        <w:ind w:left="697" w:right="120" w:hanging="16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-12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3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заработной платы, продолжительность которого 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Работодателем.</w:t>
      </w:r>
    </w:p>
    <w:p w:rsidR="00C72677" w:rsidRDefault="001D0AAC">
      <w:pPr>
        <w:pStyle w:val="a4"/>
        <w:numPr>
          <w:ilvl w:val="1"/>
          <w:numId w:val="7"/>
        </w:numPr>
        <w:tabs>
          <w:tab w:val="left" w:pos="1060"/>
        </w:tabs>
        <w:spacing w:before="178"/>
        <w:ind w:left="697" w:right="120" w:hanging="161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статья 335 ТК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492"/>
        </w:tabs>
        <w:ind w:left="697" w:right="12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</w:t>
      </w:r>
      <w:r>
        <w:rPr>
          <w:sz w:val="28"/>
        </w:rPr>
        <w:t>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C72677" w:rsidRDefault="001D0AAC">
      <w:pPr>
        <w:pStyle w:val="a3"/>
        <w:tabs>
          <w:tab w:val="left" w:pos="1530"/>
          <w:tab w:val="left" w:pos="3781"/>
          <w:tab w:val="left" w:pos="5610"/>
          <w:tab w:val="left" w:pos="6887"/>
          <w:tab w:val="left" w:pos="8809"/>
        </w:tabs>
        <w:spacing w:before="116"/>
        <w:ind w:right="120"/>
        <w:jc w:val="left"/>
      </w:pPr>
      <w:r>
        <w:t>При</w:t>
      </w:r>
      <w:r>
        <w:tab/>
        <w:t>предоставлении</w:t>
      </w:r>
      <w:r>
        <w:tab/>
        <w:t>длительного</w:t>
      </w:r>
      <w:r>
        <w:tab/>
        <w:t>отпуска</w:t>
      </w:r>
      <w:r>
        <w:tab/>
        <w:t>учитываются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обстоятельства:</w:t>
      </w:r>
    </w:p>
    <w:p w:rsidR="00C72677" w:rsidRDefault="001D0AAC">
      <w:pPr>
        <w:pStyle w:val="a4"/>
        <w:numPr>
          <w:ilvl w:val="0"/>
          <w:numId w:val="5"/>
        </w:numPr>
        <w:tabs>
          <w:tab w:val="left" w:pos="96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C72677" w:rsidRDefault="001D0AAC">
      <w:pPr>
        <w:pStyle w:val="a4"/>
        <w:numPr>
          <w:ilvl w:val="0"/>
          <w:numId w:val="5"/>
        </w:numPr>
        <w:tabs>
          <w:tab w:val="left" w:pos="969"/>
        </w:tabs>
        <w:spacing w:line="322" w:lineRule="exact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C72677" w:rsidRDefault="001D0AAC">
      <w:pPr>
        <w:pStyle w:val="a4"/>
        <w:numPr>
          <w:ilvl w:val="0"/>
          <w:numId w:val="5"/>
        </w:numPr>
        <w:tabs>
          <w:tab w:val="left" w:pos="969"/>
        </w:tabs>
        <w:spacing w:line="322" w:lineRule="exact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C72677" w:rsidRDefault="001D0AAC">
      <w:pPr>
        <w:pStyle w:val="a4"/>
        <w:numPr>
          <w:ilvl w:val="0"/>
          <w:numId w:val="5"/>
        </w:numPr>
        <w:tabs>
          <w:tab w:val="left" w:pos="969"/>
        </w:tabs>
        <w:spacing w:line="322" w:lineRule="exact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488"/>
        </w:tabs>
        <w:spacing w:line="322" w:lineRule="exact"/>
        <w:ind w:left="1487" w:hanging="791"/>
        <w:rPr>
          <w:sz w:val="28"/>
        </w:rPr>
      </w:pP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497"/>
        </w:tabs>
        <w:spacing w:line="242" w:lineRule="auto"/>
        <w:ind w:left="697" w:right="119" w:firstLine="0"/>
        <w:rPr>
          <w:sz w:val="28"/>
        </w:rPr>
      </w:pPr>
      <w:r>
        <w:rPr>
          <w:sz w:val="28"/>
        </w:rPr>
        <w:t>Педагогическому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5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 продлению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подлежит.</w:t>
      </w:r>
    </w:p>
    <w:p w:rsidR="00C72677" w:rsidRDefault="001D0AAC">
      <w:pPr>
        <w:pStyle w:val="a3"/>
        <w:spacing w:before="115"/>
        <w:jc w:val="left"/>
      </w:pPr>
      <w:r>
        <w:t>Длительный</w:t>
      </w:r>
      <w:r>
        <w:rPr>
          <w:spacing w:val="41"/>
        </w:rPr>
        <w:t xml:space="preserve"> </w:t>
      </w:r>
      <w:r>
        <w:t>отпуск</w:t>
      </w:r>
      <w:r>
        <w:rPr>
          <w:spacing w:val="4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продлевается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переносится,</w:t>
      </w:r>
      <w:r>
        <w:rPr>
          <w:spacing w:val="42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педагогический</w:t>
      </w:r>
      <w:r>
        <w:rPr>
          <w:spacing w:val="-67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ухаживал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семьи.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492"/>
        </w:tabs>
        <w:spacing w:before="119"/>
        <w:ind w:left="697" w:right="120" w:firstLine="0"/>
        <w:rPr>
          <w:sz w:val="28"/>
        </w:rPr>
      </w:pPr>
      <w:r>
        <w:rPr>
          <w:sz w:val="28"/>
        </w:rPr>
        <w:t>Длительный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присоединен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ежегодному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488"/>
        </w:tabs>
        <w:spacing w:before="119" w:line="237" w:lineRule="auto"/>
        <w:ind w:left="697" w:right="121" w:firstLine="0"/>
        <w:rPr>
          <w:sz w:val="28"/>
        </w:rPr>
      </w:pP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предусмотрен.</w:t>
      </w:r>
    </w:p>
    <w:p w:rsidR="00C72677" w:rsidRDefault="001D0AAC">
      <w:pPr>
        <w:pStyle w:val="a4"/>
        <w:numPr>
          <w:ilvl w:val="2"/>
          <w:numId w:val="7"/>
        </w:numPr>
        <w:tabs>
          <w:tab w:val="left" w:pos="1492"/>
        </w:tabs>
        <w:spacing w:before="128"/>
        <w:ind w:left="697" w:right="121" w:firstLine="0"/>
        <w:rPr>
          <w:sz w:val="28"/>
        </w:rPr>
      </w:pP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 заработной платы.</w:t>
      </w:r>
    </w:p>
    <w:p w:rsidR="00C72677" w:rsidRDefault="00C72677">
      <w:pPr>
        <w:pStyle w:val="a3"/>
        <w:ind w:left="0"/>
        <w:jc w:val="left"/>
        <w:rPr>
          <w:sz w:val="30"/>
        </w:rPr>
      </w:pPr>
    </w:p>
    <w:p w:rsidR="00C72677" w:rsidRDefault="00C72677">
      <w:pPr>
        <w:pStyle w:val="a3"/>
        <w:spacing w:before="2"/>
        <w:ind w:left="0"/>
        <w:jc w:val="left"/>
        <w:rPr>
          <w:sz w:val="39"/>
        </w:rPr>
      </w:pPr>
    </w:p>
    <w:p w:rsidR="00C72677" w:rsidRDefault="001D0AAC">
      <w:pPr>
        <w:pStyle w:val="1"/>
        <w:numPr>
          <w:ilvl w:val="1"/>
          <w:numId w:val="11"/>
        </w:numPr>
        <w:tabs>
          <w:tab w:val="left" w:pos="4544"/>
        </w:tabs>
        <w:ind w:left="4543"/>
        <w:jc w:val="left"/>
      </w:pPr>
      <w:r>
        <w:t>Опла</w:t>
      </w:r>
      <w:r>
        <w:t>та</w:t>
      </w:r>
      <w:r>
        <w:rPr>
          <w:spacing w:val="-3"/>
        </w:rPr>
        <w:t xml:space="preserve"> </w:t>
      </w:r>
      <w:r>
        <w:t>труда</w:t>
      </w:r>
    </w:p>
    <w:p w:rsidR="00C72677" w:rsidRDefault="001D0AAC">
      <w:pPr>
        <w:pStyle w:val="a4"/>
        <w:numPr>
          <w:ilvl w:val="1"/>
          <w:numId w:val="4"/>
        </w:numPr>
        <w:tabs>
          <w:tab w:val="left" w:pos="961"/>
        </w:tabs>
        <w:spacing w:before="142"/>
        <w:ind w:right="243" w:hanging="161"/>
        <w:rPr>
          <w:sz w:val="28"/>
        </w:rPr>
      </w:pPr>
      <w:r>
        <w:rPr>
          <w:sz w:val="28"/>
        </w:rPr>
        <w:t>Заработная плата Работника, в соответствии с действующей у Работодателя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 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C72677" w:rsidRDefault="001D0AAC">
      <w:pPr>
        <w:pStyle w:val="a4"/>
        <w:numPr>
          <w:ilvl w:val="2"/>
          <w:numId w:val="4"/>
        </w:numPr>
        <w:tabs>
          <w:tab w:val="left" w:pos="1326"/>
          <w:tab w:val="left" w:pos="1327"/>
        </w:tabs>
        <w:spacing w:before="119"/>
        <w:ind w:hanging="79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работников-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</w:t>
      </w:r>
    </w:p>
    <w:p w:rsidR="00C72677" w:rsidRDefault="00C72677">
      <w:pPr>
        <w:rPr>
          <w:sz w:val="28"/>
        </w:r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a3"/>
        <w:spacing w:before="76" w:line="322" w:lineRule="exact"/>
        <w:jc w:val="left"/>
      </w:pPr>
      <w:r>
        <w:lastRenderedPageBreak/>
        <w:t>компенсационного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стимулирующего</w:t>
      </w:r>
      <w:r>
        <w:rPr>
          <w:spacing w:val="-6"/>
        </w:rPr>
        <w:t xml:space="preserve"> </w:t>
      </w:r>
      <w:r>
        <w:t>характера;</w:t>
      </w:r>
    </w:p>
    <w:p w:rsidR="00C72677" w:rsidRDefault="001D0AAC">
      <w:pPr>
        <w:pStyle w:val="a4"/>
        <w:numPr>
          <w:ilvl w:val="2"/>
          <w:numId w:val="3"/>
        </w:numPr>
        <w:tabs>
          <w:tab w:val="left" w:pos="1233"/>
        </w:tabs>
        <w:ind w:right="120" w:hanging="16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работников-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C72677" w:rsidRDefault="001D0AAC">
      <w:pPr>
        <w:pStyle w:val="a4"/>
        <w:numPr>
          <w:ilvl w:val="2"/>
          <w:numId w:val="3"/>
        </w:numPr>
        <w:tabs>
          <w:tab w:val="left" w:pos="1233"/>
        </w:tabs>
        <w:spacing w:before="184"/>
        <w:ind w:right="120" w:hanging="161"/>
        <w:rPr>
          <w:sz w:val="28"/>
        </w:rPr>
      </w:pPr>
      <w:r>
        <w:rPr>
          <w:sz w:val="28"/>
        </w:rPr>
        <w:t>должностные оклады заместителя руководителя устанавливаются на 1040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ниже должностного оклада руководителя, рассчитанных 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</w:t>
      </w:r>
      <w:r>
        <w:rPr>
          <w:sz w:val="28"/>
        </w:rPr>
        <w:t>ии,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руководителю.</w:t>
      </w:r>
    </w:p>
    <w:p w:rsidR="00C72677" w:rsidRDefault="001D0AAC">
      <w:pPr>
        <w:pStyle w:val="a4"/>
        <w:numPr>
          <w:ilvl w:val="1"/>
          <w:numId w:val="4"/>
        </w:numPr>
        <w:tabs>
          <w:tab w:val="left" w:pos="961"/>
        </w:tabs>
        <w:spacing w:before="181"/>
        <w:ind w:right="119" w:hanging="161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 каждого месяца. 15 числа выплачивается первая часть заработной 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17"/>
          <w:sz w:val="28"/>
        </w:rPr>
        <w:t xml:space="preserve"> </w:t>
      </w:r>
      <w:r>
        <w:rPr>
          <w:sz w:val="28"/>
        </w:rPr>
        <w:t>рассчитанном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>с 1 по 15 число текущего месяца; 30 числа месяца, следующего за расчетным,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окончательный расчет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Работником.</w:t>
      </w:r>
    </w:p>
    <w:p w:rsidR="00C72677" w:rsidRDefault="001D0AAC">
      <w:pPr>
        <w:pStyle w:val="a3"/>
        <w:spacing w:before="181"/>
        <w:ind w:right="120" w:hanging="161"/>
      </w:pPr>
      <w:r>
        <w:t>8.2.1. При совпадении дня выплаты с выходными или нерабочим праздничным</w:t>
      </w:r>
      <w:r>
        <w:rPr>
          <w:spacing w:val="1"/>
        </w:rPr>
        <w:t xml:space="preserve"> </w:t>
      </w:r>
      <w:r>
        <w:t>днем, выплата заработной платы производится не позднее трех д</w:t>
      </w:r>
      <w:r>
        <w:t>ней до начала</w:t>
      </w:r>
      <w:r>
        <w:rPr>
          <w:spacing w:val="-67"/>
        </w:rPr>
        <w:t xml:space="preserve"> </w:t>
      </w:r>
      <w:r>
        <w:t>отпуска.</w:t>
      </w:r>
    </w:p>
    <w:p w:rsidR="00C72677" w:rsidRDefault="001D0AAC">
      <w:pPr>
        <w:pStyle w:val="a4"/>
        <w:numPr>
          <w:ilvl w:val="1"/>
          <w:numId w:val="4"/>
        </w:numPr>
        <w:tabs>
          <w:tab w:val="left" w:pos="1077"/>
        </w:tabs>
        <w:spacing w:before="178"/>
        <w:ind w:right="121" w:hanging="161"/>
        <w:rPr>
          <w:sz w:val="28"/>
        </w:rPr>
      </w:pPr>
      <w:r>
        <w:rPr>
          <w:sz w:val="28"/>
        </w:rPr>
        <w:t>Выплата заработной платы производится в валюте РФ путем 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банке.</w:t>
      </w:r>
    </w:p>
    <w:p w:rsidR="00C72677" w:rsidRDefault="001D0AAC">
      <w:pPr>
        <w:pStyle w:val="1"/>
        <w:numPr>
          <w:ilvl w:val="1"/>
          <w:numId w:val="11"/>
        </w:numPr>
        <w:tabs>
          <w:tab w:val="left" w:pos="1648"/>
        </w:tabs>
        <w:spacing w:before="257"/>
        <w:ind w:left="1647" w:hanging="1274"/>
        <w:jc w:val="left"/>
      </w:pPr>
      <w:r>
        <w:t>Применяемые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взыскания</w:t>
      </w:r>
    </w:p>
    <w:p w:rsidR="00C72677" w:rsidRDefault="001D0AAC">
      <w:pPr>
        <w:pStyle w:val="a4"/>
        <w:numPr>
          <w:ilvl w:val="1"/>
          <w:numId w:val="2"/>
        </w:numPr>
        <w:tabs>
          <w:tab w:val="left" w:pos="1289"/>
        </w:tabs>
        <w:spacing w:before="206"/>
        <w:ind w:right="119" w:hanging="16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</w:t>
      </w:r>
      <w:r>
        <w:rPr>
          <w:sz w:val="28"/>
        </w:rPr>
        <w:t>ости, за безупречную работу и другие успехи в труде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поощрения:</w:t>
      </w:r>
    </w:p>
    <w:p w:rsidR="00C72677" w:rsidRDefault="001D0AAC">
      <w:pPr>
        <w:pStyle w:val="a3"/>
        <w:spacing w:before="248"/>
        <w:ind w:left="536"/>
        <w:jc w:val="left"/>
      </w:pPr>
      <w:r>
        <w:t>-объявление</w:t>
      </w:r>
      <w:r>
        <w:rPr>
          <w:spacing w:val="-5"/>
        </w:rPr>
        <w:t xml:space="preserve"> </w:t>
      </w:r>
      <w:r>
        <w:t>благодарности;</w:t>
      </w:r>
    </w:p>
    <w:p w:rsidR="00C72677" w:rsidRDefault="001D0AAC">
      <w:pPr>
        <w:pStyle w:val="a3"/>
        <w:spacing w:before="264"/>
        <w:ind w:left="536"/>
        <w:jc w:val="left"/>
      </w:pPr>
      <w:r>
        <w:t>-награждение</w:t>
      </w:r>
      <w:r>
        <w:rPr>
          <w:spacing w:val="-4"/>
        </w:rPr>
        <w:t xml:space="preserve"> </w:t>
      </w:r>
      <w:r>
        <w:t>Почетной</w:t>
      </w:r>
      <w:r>
        <w:rPr>
          <w:spacing w:val="-2"/>
        </w:rPr>
        <w:t xml:space="preserve"> </w:t>
      </w:r>
      <w:r>
        <w:t>грамотой.</w:t>
      </w:r>
    </w:p>
    <w:p w:rsidR="00C72677" w:rsidRDefault="001D0AAC">
      <w:pPr>
        <w:pStyle w:val="a4"/>
        <w:numPr>
          <w:ilvl w:val="1"/>
          <w:numId w:val="2"/>
        </w:numPr>
        <w:tabs>
          <w:tab w:val="left" w:pos="961"/>
        </w:tabs>
        <w:spacing w:before="213"/>
        <w:ind w:right="120" w:hanging="161"/>
        <w:rPr>
          <w:sz w:val="28"/>
        </w:rPr>
      </w:pPr>
      <w:r>
        <w:rPr>
          <w:sz w:val="28"/>
        </w:rPr>
        <w:t>За совершение Работником дисциплинарного проступка, т.е. 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ненадлежащее исполнение Работником по его вине возложенных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C72677" w:rsidRDefault="001D0AAC">
      <w:pPr>
        <w:pStyle w:val="a4"/>
        <w:numPr>
          <w:ilvl w:val="1"/>
          <w:numId w:val="2"/>
        </w:numPr>
        <w:tabs>
          <w:tab w:val="left" w:pos="1089"/>
        </w:tabs>
        <w:spacing w:before="178"/>
        <w:ind w:right="120" w:hanging="161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взыскания:</w:t>
      </w:r>
    </w:p>
    <w:p w:rsidR="00C72677" w:rsidRDefault="001D0AAC">
      <w:pPr>
        <w:pStyle w:val="a3"/>
        <w:spacing w:before="254"/>
        <w:ind w:left="536"/>
        <w:jc w:val="left"/>
      </w:pPr>
      <w:r>
        <w:t>-замечание;</w:t>
      </w:r>
    </w:p>
    <w:p w:rsidR="00C72677" w:rsidRDefault="001D0AAC">
      <w:pPr>
        <w:pStyle w:val="a3"/>
        <w:spacing w:before="213"/>
        <w:ind w:left="536"/>
        <w:jc w:val="left"/>
      </w:pPr>
      <w:r>
        <w:t>-</w:t>
      </w:r>
      <w:r>
        <w:t>выговор;</w:t>
      </w:r>
    </w:p>
    <w:p w:rsidR="00C72677" w:rsidRDefault="001D0AAC">
      <w:pPr>
        <w:pStyle w:val="a3"/>
        <w:spacing w:before="192"/>
        <w:ind w:right="122" w:hanging="161"/>
      </w:pPr>
      <w:r>
        <w:t>-увольнение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РФ.</w:t>
      </w:r>
    </w:p>
    <w:p w:rsidR="00C72677" w:rsidRDefault="001D0AAC">
      <w:pPr>
        <w:pStyle w:val="a4"/>
        <w:numPr>
          <w:ilvl w:val="2"/>
          <w:numId w:val="2"/>
        </w:numPr>
        <w:tabs>
          <w:tab w:val="left" w:pos="1170"/>
        </w:tabs>
        <w:ind w:right="121" w:hanging="161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учитываться тяжесть совершенного проступка и обстоятельства,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 был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совершен.</w:t>
      </w:r>
    </w:p>
    <w:p w:rsidR="00C72677" w:rsidRDefault="00C72677">
      <w:pPr>
        <w:jc w:val="both"/>
        <w:rPr>
          <w:sz w:val="28"/>
        </w:rPr>
        <w:sectPr w:rsidR="00C72677">
          <w:pgSz w:w="11900" w:h="16840"/>
          <w:pgMar w:top="980" w:right="620" w:bottom="280" w:left="980" w:header="720" w:footer="720" w:gutter="0"/>
          <w:cols w:space="720"/>
        </w:sectPr>
      </w:pPr>
    </w:p>
    <w:p w:rsidR="00C72677" w:rsidRDefault="001D0AAC">
      <w:pPr>
        <w:pStyle w:val="1"/>
        <w:numPr>
          <w:ilvl w:val="1"/>
          <w:numId w:val="11"/>
        </w:numPr>
        <w:tabs>
          <w:tab w:val="left" w:pos="3656"/>
        </w:tabs>
        <w:spacing w:before="61"/>
        <w:ind w:left="3655" w:hanging="355"/>
        <w:jc w:val="both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C72677" w:rsidRDefault="001D0AAC">
      <w:pPr>
        <w:pStyle w:val="a4"/>
        <w:numPr>
          <w:ilvl w:val="1"/>
          <w:numId w:val="1"/>
        </w:numPr>
        <w:tabs>
          <w:tab w:val="left" w:pos="1176"/>
        </w:tabs>
        <w:spacing w:before="136"/>
        <w:ind w:right="119" w:hanging="161"/>
        <w:rPr>
          <w:sz w:val="28"/>
        </w:rPr>
      </w:pPr>
      <w:r>
        <w:rPr>
          <w:sz w:val="28"/>
        </w:rPr>
        <w:t>По всем вопросам, не нашедшим своего решения в настоящих 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работники и Работодатель руководствуются положениями </w:t>
      </w:r>
      <w:r>
        <w:rPr>
          <w:sz w:val="28"/>
        </w:rPr>
        <w:t>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 иных нормативных 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C72677" w:rsidRDefault="001D0AAC">
      <w:pPr>
        <w:pStyle w:val="a4"/>
        <w:numPr>
          <w:ilvl w:val="1"/>
          <w:numId w:val="1"/>
        </w:numPr>
        <w:tabs>
          <w:tab w:val="left" w:pos="1176"/>
        </w:tabs>
        <w:spacing w:before="179"/>
        <w:ind w:right="120" w:hanging="161"/>
        <w:rPr>
          <w:sz w:val="28"/>
        </w:rPr>
      </w:pPr>
      <w:r>
        <w:rPr>
          <w:sz w:val="28"/>
        </w:rPr>
        <w:t>По инициативе Работодателя или работников в настоящие Правила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C72677" w:rsidRDefault="001D0AAC">
      <w:pPr>
        <w:pStyle w:val="a4"/>
        <w:numPr>
          <w:ilvl w:val="1"/>
          <w:numId w:val="1"/>
        </w:numPr>
        <w:tabs>
          <w:tab w:val="left" w:pos="1176"/>
        </w:tabs>
        <w:spacing w:before="181"/>
        <w:ind w:right="119" w:hanging="161"/>
        <w:rPr>
          <w:sz w:val="28"/>
        </w:rPr>
      </w:pPr>
      <w:r>
        <w:rPr>
          <w:sz w:val="28"/>
        </w:rPr>
        <w:t>При наличии индивидуальных (коллективных) споров их рассмотрение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5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спора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их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переговоров.</w:t>
      </w:r>
    </w:p>
    <w:sectPr w:rsidR="00C72677">
      <w:pgSz w:w="11900" w:h="16840"/>
      <w:pgMar w:top="100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2E9"/>
    <w:multiLevelType w:val="hybridMultilevel"/>
    <w:tmpl w:val="D610B3B8"/>
    <w:lvl w:ilvl="0" w:tplc="35C6669E">
      <w:start w:val="1"/>
      <w:numFmt w:val="decimal"/>
      <w:lvlText w:val="%1."/>
      <w:lvlJc w:val="left"/>
      <w:pPr>
        <w:ind w:left="397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584DFA8">
      <w:numFmt w:val="bullet"/>
      <w:lvlText w:val="•"/>
      <w:lvlJc w:val="left"/>
      <w:pPr>
        <w:ind w:left="4612" w:hanging="213"/>
      </w:pPr>
      <w:rPr>
        <w:rFonts w:hint="default"/>
        <w:lang w:val="ru-RU" w:eastAsia="en-US" w:bidi="ar-SA"/>
      </w:rPr>
    </w:lvl>
    <w:lvl w:ilvl="2" w:tplc="B84E0242">
      <w:numFmt w:val="bullet"/>
      <w:lvlText w:val="•"/>
      <w:lvlJc w:val="left"/>
      <w:pPr>
        <w:ind w:left="5244" w:hanging="213"/>
      </w:pPr>
      <w:rPr>
        <w:rFonts w:hint="default"/>
        <w:lang w:val="ru-RU" w:eastAsia="en-US" w:bidi="ar-SA"/>
      </w:rPr>
    </w:lvl>
    <w:lvl w:ilvl="3" w:tplc="FFB4339E">
      <w:numFmt w:val="bullet"/>
      <w:lvlText w:val="•"/>
      <w:lvlJc w:val="left"/>
      <w:pPr>
        <w:ind w:left="5876" w:hanging="213"/>
      </w:pPr>
      <w:rPr>
        <w:rFonts w:hint="default"/>
        <w:lang w:val="ru-RU" w:eastAsia="en-US" w:bidi="ar-SA"/>
      </w:rPr>
    </w:lvl>
    <w:lvl w:ilvl="4" w:tplc="BE82FFCA">
      <w:numFmt w:val="bullet"/>
      <w:lvlText w:val="•"/>
      <w:lvlJc w:val="left"/>
      <w:pPr>
        <w:ind w:left="6508" w:hanging="213"/>
      </w:pPr>
      <w:rPr>
        <w:rFonts w:hint="default"/>
        <w:lang w:val="ru-RU" w:eastAsia="en-US" w:bidi="ar-SA"/>
      </w:rPr>
    </w:lvl>
    <w:lvl w:ilvl="5" w:tplc="86700FF6">
      <w:numFmt w:val="bullet"/>
      <w:lvlText w:val="•"/>
      <w:lvlJc w:val="left"/>
      <w:pPr>
        <w:ind w:left="7140" w:hanging="213"/>
      </w:pPr>
      <w:rPr>
        <w:rFonts w:hint="default"/>
        <w:lang w:val="ru-RU" w:eastAsia="en-US" w:bidi="ar-SA"/>
      </w:rPr>
    </w:lvl>
    <w:lvl w:ilvl="6" w:tplc="D6226F1E">
      <w:numFmt w:val="bullet"/>
      <w:lvlText w:val="•"/>
      <w:lvlJc w:val="left"/>
      <w:pPr>
        <w:ind w:left="7772" w:hanging="213"/>
      </w:pPr>
      <w:rPr>
        <w:rFonts w:hint="default"/>
        <w:lang w:val="ru-RU" w:eastAsia="en-US" w:bidi="ar-SA"/>
      </w:rPr>
    </w:lvl>
    <w:lvl w:ilvl="7" w:tplc="6B46CEC0">
      <w:numFmt w:val="bullet"/>
      <w:lvlText w:val="•"/>
      <w:lvlJc w:val="left"/>
      <w:pPr>
        <w:ind w:left="8404" w:hanging="213"/>
      </w:pPr>
      <w:rPr>
        <w:rFonts w:hint="default"/>
        <w:lang w:val="ru-RU" w:eastAsia="en-US" w:bidi="ar-SA"/>
      </w:rPr>
    </w:lvl>
    <w:lvl w:ilvl="8" w:tplc="47A883BC">
      <w:numFmt w:val="bullet"/>
      <w:lvlText w:val="•"/>
      <w:lvlJc w:val="left"/>
      <w:pPr>
        <w:ind w:left="9036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48768F0"/>
    <w:multiLevelType w:val="multilevel"/>
    <w:tmpl w:val="AD7AAD10"/>
    <w:lvl w:ilvl="0">
      <w:start w:val="5"/>
      <w:numFmt w:val="decimal"/>
      <w:lvlText w:val="%1"/>
      <w:lvlJc w:val="left"/>
      <w:pPr>
        <w:ind w:left="124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306927"/>
    <w:multiLevelType w:val="multilevel"/>
    <w:tmpl w:val="C010A3C4"/>
    <w:lvl w:ilvl="0">
      <w:start w:val="4"/>
      <w:numFmt w:val="decimal"/>
      <w:lvlText w:val="%1"/>
      <w:lvlJc w:val="left"/>
      <w:pPr>
        <w:ind w:left="107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0E0910DB"/>
    <w:multiLevelType w:val="hybridMultilevel"/>
    <w:tmpl w:val="94B44C0C"/>
    <w:lvl w:ilvl="0" w:tplc="E6E454B2">
      <w:start w:val="4"/>
      <w:numFmt w:val="decimal"/>
      <w:lvlText w:val="%1."/>
      <w:lvlJc w:val="left"/>
      <w:pPr>
        <w:ind w:left="257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FFE43BC">
      <w:start w:val="7"/>
      <w:numFmt w:val="decimal"/>
      <w:lvlText w:val="%2."/>
      <w:lvlJc w:val="left"/>
      <w:pPr>
        <w:ind w:left="457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106A2976"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3" w:tplc="F1B6714A">
      <w:numFmt w:val="bullet"/>
      <w:lvlText w:val="•"/>
      <w:lvlJc w:val="left"/>
      <w:pPr>
        <w:ind w:left="5851" w:hanging="213"/>
      </w:pPr>
      <w:rPr>
        <w:rFonts w:hint="default"/>
        <w:lang w:val="ru-RU" w:eastAsia="en-US" w:bidi="ar-SA"/>
      </w:rPr>
    </w:lvl>
    <w:lvl w:ilvl="4" w:tplc="C41E3EAA">
      <w:numFmt w:val="bullet"/>
      <w:lvlText w:val="•"/>
      <w:lvlJc w:val="left"/>
      <w:pPr>
        <w:ind w:left="6486" w:hanging="213"/>
      </w:pPr>
      <w:rPr>
        <w:rFonts w:hint="default"/>
        <w:lang w:val="ru-RU" w:eastAsia="en-US" w:bidi="ar-SA"/>
      </w:rPr>
    </w:lvl>
    <w:lvl w:ilvl="5" w:tplc="859893C8">
      <w:numFmt w:val="bullet"/>
      <w:lvlText w:val="•"/>
      <w:lvlJc w:val="left"/>
      <w:pPr>
        <w:ind w:left="7122" w:hanging="213"/>
      </w:pPr>
      <w:rPr>
        <w:rFonts w:hint="default"/>
        <w:lang w:val="ru-RU" w:eastAsia="en-US" w:bidi="ar-SA"/>
      </w:rPr>
    </w:lvl>
    <w:lvl w:ilvl="6" w:tplc="F8DE271C">
      <w:numFmt w:val="bullet"/>
      <w:lvlText w:val="•"/>
      <w:lvlJc w:val="left"/>
      <w:pPr>
        <w:ind w:left="7757" w:hanging="213"/>
      </w:pPr>
      <w:rPr>
        <w:rFonts w:hint="default"/>
        <w:lang w:val="ru-RU" w:eastAsia="en-US" w:bidi="ar-SA"/>
      </w:rPr>
    </w:lvl>
    <w:lvl w:ilvl="7" w:tplc="D08C4410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  <w:lvl w:ilvl="8" w:tplc="844264FC">
      <w:numFmt w:val="bullet"/>
      <w:lvlText w:val="•"/>
      <w:lvlJc w:val="left"/>
      <w:pPr>
        <w:ind w:left="9028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DCF41F8"/>
    <w:multiLevelType w:val="hybridMultilevel"/>
    <w:tmpl w:val="F0B04D7E"/>
    <w:lvl w:ilvl="0" w:tplc="3FA026C4">
      <w:numFmt w:val="bullet"/>
      <w:lvlText w:val="-"/>
      <w:lvlJc w:val="left"/>
      <w:pPr>
        <w:ind w:left="96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4E9E8">
      <w:numFmt w:val="bullet"/>
      <w:lvlText w:val="•"/>
      <w:lvlJc w:val="left"/>
      <w:pPr>
        <w:ind w:left="1894" w:hanging="272"/>
      </w:pPr>
      <w:rPr>
        <w:rFonts w:hint="default"/>
        <w:lang w:val="ru-RU" w:eastAsia="en-US" w:bidi="ar-SA"/>
      </w:rPr>
    </w:lvl>
    <w:lvl w:ilvl="2" w:tplc="2C90E9D6">
      <w:numFmt w:val="bullet"/>
      <w:lvlText w:val="•"/>
      <w:lvlJc w:val="left"/>
      <w:pPr>
        <w:ind w:left="2828" w:hanging="272"/>
      </w:pPr>
      <w:rPr>
        <w:rFonts w:hint="default"/>
        <w:lang w:val="ru-RU" w:eastAsia="en-US" w:bidi="ar-SA"/>
      </w:rPr>
    </w:lvl>
    <w:lvl w:ilvl="3" w:tplc="54C80810">
      <w:numFmt w:val="bullet"/>
      <w:lvlText w:val="•"/>
      <w:lvlJc w:val="left"/>
      <w:pPr>
        <w:ind w:left="3762" w:hanging="272"/>
      </w:pPr>
      <w:rPr>
        <w:rFonts w:hint="default"/>
        <w:lang w:val="ru-RU" w:eastAsia="en-US" w:bidi="ar-SA"/>
      </w:rPr>
    </w:lvl>
    <w:lvl w:ilvl="4" w:tplc="918C3734">
      <w:numFmt w:val="bullet"/>
      <w:lvlText w:val="•"/>
      <w:lvlJc w:val="left"/>
      <w:pPr>
        <w:ind w:left="4696" w:hanging="272"/>
      </w:pPr>
      <w:rPr>
        <w:rFonts w:hint="default"/>
        <w:lang w:val="ru-RU" w:eastAsia="en-US" w:bidi="ar-SA"/>
      </w:rPr>
    </w:lvl>
    <w:lvl w:ilvl="5" w:tplc="18420670">
      <w:numFmt w:val="bullet"/>
      <w:lvlText w:val="•"/>
      <w:lvlJc w:val="left"/>
      <w:pPr>
        <w:ind w:left="5630" w:hanging="272"/>
      </w:pPr>
      <w:rPr>
        <w:rFonts w:hint="default"/>
        <w:lang w:val="ru-RU" w:eastAsia="en-US" w:bidi="ar-SA"/>
      </w:rPr>
    </w:lvl>
    <w:lvl w:ilvl="6" w:tplc="38FA625C">
      <w:numFmt w:val="bullet"/>
      <w:lvlText w:val="•"/>
      <w:lvlJc w:val="left"/>
      <w:pPr>
        <w:ind w:left="6564" w:hanging="272"/>
      </w:pPr>
      <w:rPr>
        <w:rFonts w:hint="default"/>
        <w:lang w:val="ru-RU" w:eastAsia="en-US" w:bidi="ar-SA"/>
      </w:rPr>
    </w:lvl>
    <w:lvl w:ilvl="7" w:tplc="EC9EF9FA">
      <w:numFmt w:val="bullet"/>
      <w:lvlText w:val="•"/>
      <w:lvlJc w:val="left"/>
      <w:pPr>
        <w:ind w:left="7498" w:hanging="272"/>
      </w:pPr>
      <w:rPr>
        <w:rFonts w:hint="default"/>
        <w:lang w:val="ru-RU" w:eastAsia="en-US" w:bidi="ar-SA"/>
      </w:rPr>
    </w:lvl>
    <w:lvl w:ilvl="8" w:tplc="8CA86C0E">
      <w:numFmt w:val="bullet"/>
      <w:lvlText w:val="•"/>
      <w:lvlJc w:val="left"/>
      <w:pPr>
        <w:ind w:left="8432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28F33622"/>
    <w:multiLevelType w:val="multilevel"/>
    <w:tmpl w:val="24566912"/>
    <w:lvl w:ilvl="0">
      <w:start w:val="2"/>
      <w:numFmt w:val="decimal"/>
      <w:lvlText w:val="%1"/>
      <w:lvlJc w:val="left"/>
      <w:pPr>
        <w:ind w:left="31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5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33B15D70"/>
    <w:multiLevelType w:val="multilevel"/>
    <w:tmpl w:val="5AAA89D2"/>
    <w:lvl w:ilvl="0">
      <w:start w:val="9"/>
      <w:numFmt w:val="decimal"/>
      <w:lvlText w:val="%1"/>
      <w:lvlJc w:val="left"/>
      <w:pPr>
        <w:ind w:left="697" w:hanging="7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75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63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8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33"/>
      </w:pPr>
      <w:rPr>
        <w:rFonts w:hint="default"/>
        <w:lang w:val="ru-RU" w:eastAsia="en-US" w:bidi="ar-SA"/>
      </w:rPr>
    </w:lvl>
  </w:abstractNum>
  <w:abstractNum w:abstractNumId="7" w15:restartNumberingAfterBreak="0">
    <w:nsid w:val="37C653B4"/>
    <w:multiLevelType w:val="multilevel"/>
    <w:tmpl w:val="C9C62698"/>
    <w:lvl w:ilvl="0">
      <w:start w:val="6"/>
      <w:numFmt w:val="decimal"/>
      <w:lvlText w:val="%1"/>
      <w:lvlJc w:val="left"/>
      <w:pPr>
        <w:ind w:left="716" w:hanging="5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6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28"/>
      </w:pPr>
      <w:rPr>
        <w:rFonts w:hint="default"/>
        <w:lang w:val="ru-RU" w:eastAsia="en-US" w:bidi="ar-SA"/>
      </w:rPr>
    </w:lvl>
  </w:abstractNum>
  <w:abstractNum w:abstractNumId="8" w15:restartNumberingAfterBreak="0">
    <w:nsid w:val="4BBC2522"/>
    <w:multiLevelType w:val="multilevel"/>
    <w:tmpl w:val="F98E5292"/>
    <w:lvl w:ilvl="0">
      <w:start w:val="10"/>
      <w:numFmt w:val="decimal"/>
      <w:lvlText w:val="%1"/>
      <w:lvlJc w:val="left"/>
      <w:pPr>
        <w:ind w:left="697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6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565B1DC4"/>
    <w:multiLevelType w:val="multilevel"/>
    <w:tmpl w:val="08B20116"/>
    <w:lvl w:ilvl="0">
      <w:start w:val="3"/>
      <w:numFmt w:val="decimal"/>
      <w:lvlText w:val="%1"/>
      <w:lvlJc w:val="left"/>
      <w:pPr>
        <w:ind w:left="536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24"/>
      </w:pPr>
      <w:rPr>
        <w:rFonts w:hint="default"/>
        <w:lang w:val="ru-RU" w:eastAsia="en-US" w:bidi="ar-SA"/>
      </w:rPr>
    </w:lvl>
  </w:abstractNum>
  <w:abstractNum w:abstractNumId="10" w15:restartNumberingAfterBreak="0">
    <w:nsid w:val="666F72DB"/>
    <w:multiLevelType w:val="multilevel"/>
    <w:tmpl w:val="13002E58"/>
    <w:lvl w:ilvl="0">
      <w:start w:val="7"/>
      <w:numFmt w:val="decimal"/>
      <w:lvlText w:val="%1"/>
      <w:lvlJc w:val="left"/>
      <w:pPr>
        <w:ind w:left="716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6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E0A567E"/>
    <w:multiLevelType w:val="hybridMultilevel"/>
    <w:tmpl w:val="F392E5C6"/>
    <w:lvl w:ilvl="0" w:tplc="96EA1314">
      <w:start w:val="1"/>
      <w:numFmt w:val="decimal"/>
      <w:lvlText w:val="%1)"/>
      <w:lvlJc w:val="left"/>
      <w:pPr>
        <w:ind w:left="87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36F2BE">
      <w:numFmt w:val="bullet"/>
      <w:lvlText w:val="•"/>
      <w:lvlJc w:val="left"/>
      <w:pPr>
        <w:ind w:left="1822" w:hanging="341"/>
      </w:pPr>
      <w:rPr>
        <w:rFonts w:hint="default"/>
        <w:lang w:val="ru-RU" w:eastAsia="en-US" w:bidi="ar-SA"/>
      </w:rPr>
    </w:lvl>
    <w:lvl w:ilvl="2" w:tplc="EF24D8A8">
      <w:numFmt w:val="bullet"/>
      <w:lvlText w:val="•"/>
      <w:lvlJc w:val="left"/>
      <w:pPr>
        <w:ind w:left="2764" w:hanging="341"/>
      </w:pPr>
      <w:rPr>
        <w:rFonts w:hint="default"/>
        <w:lang w:val="ru-RU" w:eastAsia="en-US" w:bidi="ar-SA"/>
      </w:rPr>
    </w:lvl>
    <w:lvl w:ilvl="3" w:tplc="45509B30">
      <w:numFmt w:val="bullet"/>
      <w:lvlText w:val="•"/>
      <w:lvlJc w:val="left"/>
      <w:pPr>
        <w:ind w:left="3706" w:hanging="341"/>
      </w:pPr>
      <w:rPr>
        <w:rFonts w:hint="default"/>
        <w:lang w:val="ru-RU" w:eastAsia="en-US" w:bidi="ar-SA"/>
      </w:rPr>
    </w:lvl>
    <w:lvl w:ilvl="4" w:tplc="E8A467E6">
      <w:numFmt w:val="bullet"/>
      <w:lvlText w:val="•"/>
      <w:lvlJc w:val="left"/>
      <w:pPr>
        <w:ind w:left="4648" w:hanging="341"/>
      </w:pPr>
      <w:rPr>
        <w:rFonts w:hint="default"/>
        <w:lang w:val="ru-RU" w:eastAsia="en-US" w:bidi="ar-SA"/>
      </w:rPr>
    </w:lvl>
    <w:lvl w:ilvl="5" w:tplc="64A0D64C">
      <w:numFmt w:val="bullet"/>
      <w:lvlText w:val="•"/>
      <w:lvlJc w:val="left"/>
      <w:pPr>
        <w:ind w:left="5590" w:hanging="341"/>
      </w:pPr>
      <w:rPr>
        <w:rFonts w:hint="default"/>
        <w:lang w:val="ru-RU" w:eastAsia="en-US" w:bidi="ar-SA"/>
      </w:rPr>
    </w:lvl>
    <w:lvl w:ilvl="6" w:tplc="9FAE48C4">
      <w:numFmt w:val="bullet"/>
      <w:lvlText w:val="•"/>
      <w:lvlJc w:val="left"/>
      <w:pPr>
        <w:ind w:left="6532" w:hanging="341"/>
      </w:pPr>
      <w:rPr>
        <w:rFonts w:hint="default"/>
        <w:lang w:val="ru-RU" w:eastAsia="en-US" w:bidi="ar-SA"/>
      </w:rPr>
    </w:lvl>
    <w:lvl w:ilvl="7" w:tplc="01265E98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78FAAD82">
      <w:numFmt w:val="bullet"/>
      <w:lvlText w:val="•"/>
      <w:lvlJc w:val="left"/>
      <w:pPr>
        <w:ind w:left="8416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758E2885"/>
    <w:multiLevelType w:val="multilevel"/>
    <w:tmpl w:val="3F842AFC"/>
    <w:lvl w:ilvl="0">
      <w:start w:val="8"/>
      <w:numFmt w:val="decimal"/>
      <w:lvlText w:val="%1"/>
      <w:lvlJc w:val="left"/>
      <w:pPr>
        <w:ind w:left="697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7" w:hanging="69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97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7596582C"/>
    <w:multiLevelType w:val="multilevel"/>
    <w:tmpl w:val="8256A8FE"/>
    <w:lvl w:ilvl="0">
      <w:start w:val="1"/>
      <w:numFmt w:val="decimal"/>
      <w:lvlText w:val="%1"/>
      <w:lvlJc w:val="left"/>
      <w:pPr>
        <w:ind w:left="31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5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2"/>
      </w:pPr>
      <w:rPr>
        <w:rFonts w:hint="default"/>
        <w:lang w:val="ru-RU" w:eastAsia="en-US" w:bidi="ar-SA"/>
      </w:rPr>
    </w:lvl>
  </w:abstractNum>
  <w:abstractNum w:abstractNumId="14" w15:restartNumberingAfterBreak="0">
    <w:nsid w:val="7F6F0964"/>
    <w:multiLevelType w:val="multilevel"/>
    <w:tmpl w:val="96B660BA"/>
    <w:lvl w:ilvl="0">
      <w:start w:val="8"/>
      <w:numFmt w:val="decimal"/>
      <w:lvlText w:val="%1"/>
      <w:lvlJc w:val="left"/>
      <w:pPr>
        <w:ind w:left="69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6" w:hanging="79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9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4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7"/>
    <w:rsid w:val="001D0AAC"/>
    <w:rsid w:val="003F3791"/>
    <w:rsid w:val="00877BB9"/>
    <w:rsid w:val="00C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C8E3-3550-4F75-AB4C-5E86B95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7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character" w:customStyle="1" w:styleId="2">
    <w:name w:val="Основной текст (2)_"/>
    <w:basedOn w:val="a0"/>
    <w:rsid w:val="00877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">
    <w:name w:val="Основной текст (2)"/>
    <w:basedOn w:val="2"/>
    <w:rsid w:val="00877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&lt;4D6963726F736F667420576F7264202D20CFD0C0C2C8CBC020C2CD20D0C0D1CFCED0DFC4CAC020CCC1C4CED3&gt;</vt:lpstr>
    </vt:vector>
  </TitlesOfParts>
  <Company/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&lt;4D6963726F736F667420576F7264202D20CFD0C0C2C8CBC020C2CD20D0C0D1CFCED0DFC4CAC020CCC1C4CED3&gt;</dc:title>
  <dc:creator>Kutushi_DS</dc:creator>
  <cp:lastModifiedBy>Пользователь Windows</cp:lastModifiedBy>
  <cp:revision>2</cp:revision>
  <dcterms:created xsi:type="dcterms:W3CDTF">2021-09-30T14:03:00Z</dcterms:created>
  <dcterms:modified xsi:type="dcterms:W3CDTF">2021-09-30T14:03:00Z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